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asettelu"/>
        <w:tblW w:w="15120" w:type="dxa"/>
        <w:jc w:val="center"/>
        <w:tblLayout w:type="fixed"/>
        <w:tblLook w:val="04A0" w:firstRow="1" w:lastRow="0" w:firstColumn="1" w:lastColumn="0" w:noHBand="0" w:noVBand="1"/>
        <w:tblDescription w:val="Esitteen asettelutaulukko sivu 1"/>
      </w:tblPr>
      <w:tblGrid>
        <w:gridCol w:w="3840"/>
        <w:gridCol w:w="713"/>
        <w:gridCol w:w="713"/>
        <w:gridCol w:w="3843"/>
        <w:gridCol w:w="720"/>
        <w:gridCol w:w="720"/>
        <w:gridCol w:w="720"/>
        <w:gridCol w:w="3131"/>
        <w:gridCol w:w="720"/>
      </w:tblGrid>
      <w:tr w:rsidR="00966FF3" w:rsidRPr="00347692" w14:paraId="06B252F1" w14:textId="77777777" w:rsidTr="003D6EEC">
        <w:trPr>
          <w:trHeight w:hRule="exact" w:val="10800"/>
          <w:jc w:val="center"/>
        </w:trPr>
        <w:tc>
          <w:tcPr>
            <w:tcW w:w="3840" w:type="dxa"/>
          </w:tcPr>
          <w:p w14:paraId="6649A1EF" w14:textId="77777777" w:rsidR="00966FF3" w:rsidRPr="00347692" w:rsidRDefault="00AB4188" w:rsidP="00347692">
            <w:pPr>
              <w:rPr>
                <w:rFonts w:ascii="Tahoma" w:hAnsi="Tahoma" w:cs="Tahoma"/>
                <w:b/>
                <w:color w:val="FF9966"/>
                <w:sz w:val="20"/>
              </w:rPr>
            </w:pPr>
            <w:bookmarkStart w:id="0" w:name="_GoBack"/>
            <w:bookmarkEnd w:id="0"/>
            <w:proofErr w:type="gramStart"/>
            <w:r>
              <w:rPr>
                <w:rFonts w:ascii="Tahoma" w:hAnsi="Tahoma" w:cs="Tahoma"/>
                <w:b/>
                <w:color w:val="FF9966"/>
                <w:sz w:val="20"/>
              </w:rPr>
              <w:t xml:space="preserve">MITÄ </w:t>
            </w:r>
            <w:r w:rsidR="00DA4195">
              <w:rPr>
                <w:rFonts w:ascii="Tahoma" w:hAnsi="Tahoma" w:cs="Tahoma"/>
                <w:b/>
                <w:color w:val="FF9966"/>
                <w:sz w:val="20"/>
              </w:rPr>
              <w:t xml:space="preserve"> SAIRAALAOPETUKSEN</w:t>
            </w:r>
            <w:proofErr w:type="gramEnd"/>
            <w:r>
              <w:rPr>
                <w:rFonts w:ascii="Tahoma" w:hAnsi="Tahoma" w:cs="Tahoma"/>
                <w:b/>
                <w:color w:val="FF9966"/>
                <w:sz w:val="20"/>
              </w:rPr>
              <w:t xml:space="preserve"> KONSULTAATIO TARKOITTAA</w:t>
            </w:r>
            <w:r w:rsidR="00966FF3" w:rsidRPr="00347692">
              <w:rPr>
                <w:rFonts w:ascii="Tahoma" w:hAnsi="Tahoma" w:cs="Tahoma"/>
                <w:b/>
                <w:color w:val="FF9966"/>
                <w:sz w:val="20"/>
              </w:rPr>
              <w:t>?</w:t>
            </w:r>
          </w:p>
          <w:p w14:paraId="30D6C927" w14:textId="0B04D3D9" w:rsidR="00FD6E1F" w:rsidRDefault="00FD6E1F" w:rsidP="00347692">
            <w:pPr>
              <w:rPr>
                <w:rFonts w:ascii="Tahoma" w:hAnsi="Tahoma" w:cs="Tahoma"/>
                <w:bCs/>
                <w:color w:val="262626" w:themeColor="text1" w:themeTint="D9"/>
                <w:sz w:val="20"/>
              </w:rPr>
            </w:pPr>
            <w:r>
              <w:rPr>
                <w:rFonts w:ascii="Tahoma" w:hAnsi="Tahoma" w:cs="Tahoma"/>
                <w:bCs/>
                <w:color w:val="262626" w:themeColor="text1" w:themeTint="D9"/>
                <w:sz w:val="20"/>
              </w:rPr>
              <w:t>Konsultaatio alkoi hankkeena, mutta jatkuu seuraavat kolme vuotta sopimuskuntien välisenä toimintana. Sopimus kattaa</w:t>
            </w:r>
          </w:p>
          <w:p w14:paraId="5347384E" w14:textId="491B0FA4" w:rsidR="00FD6E1F" w:rsidRPr="00FD6E1F" w:rsidRDefault="00FD6E1F" w:rsidP="00FD6E1F">
            <w:pPr>
              <w:rPr>
                <w:rFonts w:ascii="Tahoma" w:hAnsi="Tahoma" w:cs="Tahoma"/>
                <w:bCs/>
                <w:color w:val="262626" w:themeColor="text1" w:themeTint="D9"/>
                <w:sz w:val="20"/>
              </w:rPr>
            </w:pPr>
            <w:r>
              <w:rPr>
                <w:rFonts w:ascii="Tahoma" w:hAnsi="Tahoma" w:cs="Tahoma"/>
                <w:bCs/>
                <w:color w:val="262626" w:themeColor="text1" w:themeTint="D9"/>
                <w:sz w:val="20"/>
              </w:rPr>
              <w:t>1.1.</w:t>
            </w:r>
            <w:r w:rsidRPr="00FD6E1F">
              <w:rPr>
                <w:rFonts w:ascii="Tahoma" w:hAnsi="Tahoma" w:cs="Tahoma"/>
                <w:bCs/>
                <w:color w:val="262626" w:themeColor="text1" w:themeTint="D9"/>
                <w:sz w:val="20"/>
              </w:rPr>
              <w:t>202</w:t>
            </w:r>
            <w:r w:rsidR="001366E2">
              <w:rPr>
                <w:rFonts w:ascii="Tahoma" w:hAnsi="Tahoma" w:cs="Tahoma"/>
                <w:bCs/>
                <w:color w:val="262626" w:themeColor="text1" w:themeTint="D9"/>
                <w:sz w:val="20"/>
              </w:rPr>
              <w:t>4</w:t>
            </w:r>
            <w:r w:rsidRPr="00FD6E1F">
              <w:rPr>
                <w:rFonts w:ascii="Tahoma" w:hAnsi="Tahoma" w:cs="Tahoma"/>
                <w:bCs/>
                <w:color w:val="262626" w:themeColor="text1" w:themeTint="D9"/>
                <w:sz w:val="20"/>
              </w:rPr>
              <w:t>- 31.12 2026 välisen ajan.</w:t>
            </w:r>
          </w:p>
          <w:p w14:paraId="268B5E4B" w14:textId="3AEFA7CC" w:rsidR="00966FF3" w:rsidRDefault="00966FF3" w:rsidP="00347692">
            <w:pPr>
              <w:rPr>
                <w:rFonts w:ascii="Tahoma" w:hAnsi="Tahoma" w:cs="Tahoma"/>
                <w:b/>
                <w:color w:val="262626" w:themeColor="text1" w:themeTint="D9"/>
                <w:sz w:val="20"/>
              </w:rPr>
            </w:pPr>
            <w:r w:rsidRPr="00B22840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 xml:space="preserve">Konsultaatio on tarkoitettu </w:t>
            </w:r>
            <w:r w:rsidR="00C72480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 xml:space="preserve">kymmenen sopimuskunnan alueen kouluille. </w:t>
            </w:r>
            <w:r w:rsidR="00906027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 xml:space="preserve">Alue kattaa seuraavat kunnat: </w:t>
            </w:r>
            <w:r w:rsidR="00C72480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>K</w:t>
            </w:r>
            <w:r w:rsidR="00167B41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>okkola</w:t>
            </w:r>
            <w:r w:rsidR="00906027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 xml:space="preserve">, Kannus, Toholampi, Lestijärvi, Kaustinen, Veteli, Halsua, </w:t>
            </w:r>
            <w:r w:rsidR="00FD6E1F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>Perho, Kruunupyy ja Pietarsaaren suomenkielinen koulutoimi</w:t>
            </w:r>
          </w:p>
          <w:p w14:paraId="4BAD209D" w14:textId="77777777" w:rsidR="004D54FA" w:rsidRDefault="004D54FA" w:rsidP="00347692">
            <w:pPr>
              <w:rPr>
                <w:rFonts w:ascii="Tahoma" w:hAnsi="Tahoma" w:cs="Tahoma"/>
                <w:b/>
                <w:color w:val="FF9966"/>
                <w:sz w:val="20"/>
              </w:rPr>
            </w:pPr>
          </w:p>
          <w:p w14:paraId="4BC8F7CF" w14:textId="77777777" w:rsidR="00966FF3" w:rsidRDefault="00E7068A" w:rsidP="00347692">
            <w:pPr>
              <w:rPr>
                <w:rFonts w:ascii="Tahoma" w:hAnsi="Tahoma" w:cs="Tahoma"/>
                <w:b/>
                <w:color w:val="FF9966"/>
                <w:sz w:val="20"/>
              </w:rPr>
            </w:pPr>
            <w:r>
              <w:rPr>
                <w:rFonts w:ascii="Tahoma" w:hAnsi="Tahoma" w:cs="Tahoma"/>
                <w:b/>
                <w:color w:val="FF9966"/>
                <w:sz w:val="20"/>
              </w:rPr>
              <w:t>KUKA VOI OTTAA YHTEYTTÄ</w:t>
            </w:r>
            <w:r w:rsidR="00966FF3" w:rsidRPr="00347692">
              <w:rPr>
                <w:rFonts w:ascii="Tahoma" w:hAnsi="Tahoma" w:cs="Tahoma"/>
                <w:b/>
                <w:color w:val="FF9966"/>
                <w:sz w:val="20"/>
              </w:rPr>
              <w:t>?</w:t>
            </w:r>
          </w:p>
          <w:p w14:paraId="77D792B1" w14:textId="77777777" w:rsidR="00966FF3" w:rsidRPr="00B32F62" w:rsidRDefault="00966FF3" w:rsidP="00347692">
            <w:pPr>
              <w:rPr>
                <w:rFonts w:ascii="Tahoma" w:hAnsi="Tahoma" w:cs="Tahoma"/>
                <w:color w:val="262626" w:themeColor="text1" w:themeTint="D9"/>
                <w:sz w:val="20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</w:rPr>
              <w:t>Y</w:t>
            </w:r>
            <w:r w:rsidRPr="00347692">
              <w:rPr>
                <w:rFonts w:ascii="Tahoma" w:hAnsi="Tahoma" w:cs="Tahoma"/>
                <w:color w:val="262626" w:themeColor="text1" w:themeTint="D9"/>
                <w:sz w:val="20"/>
              </w:rPr>
              <w:t>hteyttä vo</w:t>
            </w:r>
            <w:r w:rsidR="003D6EEC">
              <w:rPr>
                <w:rFonts w:ascii="Tahoma" w:hAnsi="Tahoma" w:cs="Tahoma"/>
                <w:color w:val="262626" w:themeColor="text1" w:themeTint="D9"/>
                <w:sz w:val="20"/>
              </w:rPr>
              <w:t>ivat</w:t>
            </w:r>
            <w:r w:rsidRPr="00347692">
              <w:rPr>
                <w:rFonts w:ascii="Tahoma" w:hAnsi="Tahoma" w:cs="Tahoma"/>
                <w:color w:val="262626" w:themeColor="text1" w:themeTint="D9"/>
                <w:sz w:val="20"/>
              </w:rPr>
              <w:t xml:space="preserve"> ottaa oppilaan </w:t>
            </w:r>
            <w:r>
              <w:rPr>
                <w:rFonts w:ascii="Tahoma" w:hAnsi="Tahoma" w:cs="Tahoma"/>
                <w:color w:val="262626" w:themeColor="text1" w:themeTint="D9"/>
                <w:sz w:val="20"/>
              </w:rPr>
              <w:t>opettajat, oppilashuollon toimija</w:t>
            </w:r>
            <w:r w:rsidR="003D6EEC">
              <w:rPr>
                <w:rFonts w:ascii="Tahoma" w:hAnsi="Tahoma" w:cs="Tahoma"/>
                <w:color w:val="262626" w:themeColor="text1" w:themeTint="D9"/>
                <w:sz w:val="20"/>
              </w:rPr>
              <w:t>t</w:t>
            </w:r>
            <w:r>
              <w:rPr>
                <w:rFonts w:ascii="Tahoma" w:hAnsi="Tahoma" w:cs="Tahoma"/>
                <w:color w:val="262626" w:themeColor="text1" w:themeTint="D9"/>
                <w:sz w:val="20"/>
              </w:rPr>
              <w:t xml:space="preserve">, huoltajat, hoitava taho tai joku muu oppilaan kanssa toimiva moniammatillinen taho.  </w:t>
            </w:r>
          </w:p>
          <w:p w14:paraId="24238FFB" w14:textId="77777777" w:rsidR="00966FF3" w:rsidRPr="00B32F62" w:rsidRDefault="00966FF3" w:rsidP="00347692">
            <w:pPr>
              <w:rPr>
                <w:rFonts w:ascii="Tahoma" w:hAnsi="Tahoma" w:cs="Tahoma"/>
                <w:color w:val="262626" w:themeColor="text1" w:themeTint="D9"/>
                <w:sz w:val="20"/>
              </w:rPr>
            </w:pPr>
            <w:r w:rsidRPr="00347692">
              <w:rPr>
                <w:rFonts w:ascii="Tahoma" w:hAnsi="Tahoma" w:cs="Tahoma"/>
                <w:color w:val="262626" w:themeColor="text1" w:themeTint="D9"/>
                <w:sz w:val="20"/>
              </w:rPr>
              <w:t xml:space="preserve">Tiettyyn oppilaaseen liittyvät konsultaatiot vaativat huoltajan </w:t>
            </w:r>
            <w:r>
              <w:rPr>
                <w:rFonts w:ascii="Tahoma" w:hAnsi="Tahoma" w:cs="Tahoma"/>
                <w:color w:val="262626" w:themeColor="text1" w:themeTint="D9"/>
                <w:sz w:val="20"/>
              </w:rPr>
              <w:t xml:space="preserve">kirjallisen </w:t>
            </w:r>
            <w:proofErr w:type="spellStart"/>
            <w:r w:rsidR="00D91E44">
              <w:rPr>
                <w:rFonts w:ascii="Tahoma" w:hAnsi="Tahoma" w:cs="Tahoma"/>
                <w:color w:val="262626" w:themeColor="text1" w:themeTint="D9"/>
                <w:sz w:val="20"/>
              </w:rPr>
              <w:t>s</w:t>
            </w:r>
            <w:r w:rsidRPr="00347692">
              <w:rPr>
                <w:rFonts w:ascii="Tahoma" w:hAnsi="Tahoma" w:cs="Tahoma"/>
                <w:color w:val="262626" w:themeColor="text1" w:themeTint="D9"/>
                <w:sz w:val="20"/>
              </w:rPr>
              <w:t>uostumuk</w:t>
            </w:r>
            <w:proofErr w:type="spellEnd"/>
            <w:r w:rsidR="00DA4195">
              <w:rPr>
                <w:rFonts w:ascii="Tahoma" w:hAnsi="Tahoma" w:cs="Tahoma"/>
                <w:color w:val="262626" w:themeColor="text1" w:themeTint="D9"/>
                <w:sz w:val="20"/>
              </w:rPr>
              <w:t>-</w:t>
            </w:r>
            <w:r w:rsidRPr="00347692">
              <w:rPr>
                <w:rFonts w:ascii="Tahoma" w:hAnsi="Tahoma" w:cs="Tahoma"/>
                <w:color w:val="262626" w:themeColor="text1" w:themeTint="D9"/>
                <w:sz w:val="20"/>
              </w:rPr>
              <w:t>sen.</w:t>
            </w:r>
            <w:r w:rsidR="00B32F62">
              <w:rPr>
                <w:rFonts w:ascii="Tahoma" w:hAnsi="Tahoma" w:cs="Tahoma"/>
                <w:color w:val="262626" w:themeColor="text1" w:themeTint="D9"/>
                <w:sz w:val="20"/>
              </w:rPr>
              <w:t xml:space="preserve"> Konsultaatiota voidaan pyytää myös nimettömästi.</w:t>
            </w:r>
          </w:p>
          <w:p w14:paraId="03575772" w14:textId="77777777" w:rsidR="00966FF3" w:rsidRDefault="00966FF3" w:rsidP="00347692">
            <w:pPr>
              <w:rPr>
                <w:rFonts w:ascii="Tahoma" w:hAnsi="Tahoma" w:cs="Tahoma"/>
                <w:color w:val="262626" w:themeColor="text1" w:themeTint="D9"/>
                <w:sz w:val="20"/>
              </w:rPr>
            </w:pPr>
            <w:r w:rsidRPr="008767A0">
              <w:rPr>
                <w:rFonts w:ascii="Tahoma" w:hAnsi="Tahoma" w:cs="Tahoma"/>
                <w:b/>
                <w:color w:val="262626" w:themeColor="text1" w:themeTint="D9"/>
                <w:sz w:val="20"/>
              </w:rPr>
              <w:t>Kun tarvitset konsultaatiota, soita koulumme konsultaationumeroon saadaksesi lisää ohjeita</w:t>
            </w:r>
            <w:r>
              <w:rPr>
                <w:rFonts w:ascii="Tahoma" w:hAnsi="Tahoma" w:cs="Tahoma"/>
                <w:color w:val="262626" w:themeColor="text1" w:themeTint="D9"/>
                <w:sz w:val="20"/>
              </w:rPr>
              <w:t xml:space="preserve">. </w:t>
            </w:r>
          </w:p>
          <w:p w14:paraId="48C259ED" w14:textId="77777777" w:rsidR="00966FF3" w:rsidRDefault="00966FF3" w:rsidP="00347692">
            <w:pPr>
              <w:rPr>
                <w:rFonts w:ascii="Tahoma" w:hAnsi="Tahoma" w:cs="Tahoma"/>
                <w:color w:val="262626" w:themeColor="text1" w:themeTint="D9"/>
                <w:sz w:val="20"/>
              </w:rPr>
            </w:pPr>
            <w:r>
              <w:rPr>
                <w:rFonts w:ascii="Tahoma" w:hAnsi="Tahoma" w:cs="Tahoma"/>
                <w:color w:val="262626" w:themeColor="text1" w:themeTint="D9"/>
                <w:sz w:val="20"/>
              </w:rPr>
              <w:t xml:space="preserve">Sairaalaopetuksen konsultaatiotyötä tehdään moniammatillisesti yhdessä oppilashuollon sekä hoitopuolen kanssa. </w:t>
            </w:r>
          </w:p>
          <w:p w14:paraId="6300A4B3" w14:textId="77777777" w:rsidR="00966FF3" w:rsidRPr="00347692" w:rsidRDefault="00966FF3">
            <w:pPr>
              <w:pStyle w:val="otsikko2"/>
              <w:rPr>
                <w:rFonts w:ascii="Tahoma" w:hAnsi="Tahoma" w:cs="Tahoma"/>
                <w:sz w:val="20"/>
              </w:rPr>
            </w:pPr>
          </w:p>
          <w:p w14:paraId="2ABB4B6F" w14:textId="77777777" w:rsidR="00966FF3" w:rsidRPr="00347692" w:rsidRDefault="00966FF3" w:rsidP="00347692">
            <w:pPr>
              <w:pStyle w:val="Merkittyluettelo"/>
              <w:numPr>
                <w:ilvl w:val="0"/>
                <w:numId w:val="0"/>
              </w:numPr>
              <w:ind w:left="288" w:hanging="288"/>
              <w:rPr>
                <w:rFonts w:ascii="Tahoma" w:hAnsi="Tahoma" w:cs="Tahoma"/>
                <w:sz w:val="20"/>
              </w:rPr>
            </w:pPr>
          </w:p>
        </w:tc>
        <w:tc>
          <w:tcPr>
            <w:tcW w:w="713" w:type="dxa"/>
          </w:tcPr>
          <w:p w14:paraId="6E49A415" w14:textId="77777777" w:rsidR="00966FF3" w:rsidRPr="00347692" w:rsidRDefault="00966FF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13" w:type="dxa"/>
          </w:tcPr>
          <w:p w14:paraId="1A28B3C4" w14:textId="77777777" w:rsidR="00966FF3" w:rsidRPr="00347692" w:rsidRDefault="009F6C0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C0D11A" wp14:editId="6922C0F6">
                      <wp:simplePos x="0" y="0"/>
                      <wp:positionH relativeFrom="column">
                        <wp:posOffset>323533</wp:posOffset>
                      </wp:positionH>
                      <wp:positionV relativeFrom="paragraph">
                        <wp:posOffset>-131445</wp:posOffset>
                      </wp:positionV>
                      <wp:extent cx="2433637" cy="433388"/>
                      <wp:effectExtent l="19050" t="19050" r="24130" b="24130"/>
                      <wp:wrapNone/>
                      <wp:docPr id="2" name="Tekstiruut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3637" cy="4333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92D050"/>
                                </a:solidFill>
                              </a:ln>
                            </wps:spPr>
                            <wps:txbx>
                              <w:txbxContent>
                                <w:p w14:paraId="692D341B" w14:textId="77777777" w:rsidR="009F6C04" w:rsidRPr="00E7068A" w:rsidRDefault="009F6C04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808080" w:themeColor="background1" w:themeShade="8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7068A">
                                    <w:rPr>
                                      <w:rFonts w:ascii="Tahoma" w:hAnsi="Tahoma" w:cs="Tahoma"/>
                                      <w:b/>
                                      <w:color w:val="808080" w:themeColor="background1" w:themeShade="80"/>
                                      <w:sz w:val="28"/>
                                      <w:szCs w:val="28"/>
                                      <w:lang w:val="en-US"/>
                                    </w:rPr>
                                    <w:t>MARIANKADUN KOULU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DC0D1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2" o:spid="_x0000_s1026" type="#_x0000_t202" style="position:absolute;margin-left:25.5pt;margin-top:-10.35pt;width:191.6pt;height:3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68OQIAAH4EAAAOAAAAZHJzL2Uyb0RvYy54bWysVE1v2zAMvQ/YfxB0X+x8tE2DOEWWIMOA&#10;oC2QDj0rshQbkEVNUmJnv36U7Hx1Ow27KKRIP5HvkZk+NZUiB2FdCTqj/V5KidAc8lLvMvrjbfVl&#10;TInzTOdMgRYZPQpHn2afP01rMxEDKEDlwhIE0W5Sm4wW3ptJkjheiIq5HhihMSjBVsyja3dJblmN&#10;6JVKBml6n9Rgc2OBC+fwdtkG6SziSym4f5HSCU9URrE2H08bz204k9mUTXaWmaLkXRnsH6qoWKnx&#10;0TPUknlG9rb8A6oquQUH0vc4VAlIWXIRe8Bu+umHbjYFMyL2guQ4c6bJ/T9Y/nzYmFdLfPMVGhQw&#10;EFIbN3F4GfpppK3CL1ZKMI4UHs+0icYTjpeD0XB4P3yghGMM7eF4HGCSy9fGOv9NQEWCkVGLskS2&#10;2GHtfJt6SgmPOVBlviqVik4YBbFQlhwYiqh8rBHBb7KUJnVGh+N+mkbkm6Czu+0Z4HGwTO+i8LcY&#10;6CmNVV+6D5Zvtk1HyRbyIzJloR0iZ/iqxHbWzPlXZnFqkBzcBP+Ch1SA5UBnUVKA/fW3+5CPYmKU&#10;khqnMKPu555ZQYn6rlHmx/5oFMY2OqO7hwE69jqyvY7ofbUA5KiPO2d4NEO+VydTWqjecWHm4VUM&#10;Mc3x7Yz6k7nw7W7gwnExn8ckHFTD/FpvDA/QQZMg1lvzzqzpFPU4C89wmlc2+SBsmxu+1DDfe5Bl&#10;VD0Q3LLa8Y5DHuemW8iwRdd+zLr8bcx+AwAA//8DAFBLAwQUAAYACAAAACEAxsh5BeAAAAAJAQAA&#10;DwAAAGRycy9kb3ducmV2LnhtbEyPwW6DMBBE75XyD9ZW6i0xUAotxURVpIhDFKlJ+wEO3gIC2wQ7&#10;gf59tqfmNqsZzb7J17Pu2RVH11ojIFwFwNBUVrWmFvD9tV2+AnNeGiV7a1DALzpYF4uHXGbKTuaA&#10;16OvGZUYl0kBjfdDxrmrGtTSreyAhrwfO2rp6RxrrkY5UbnueRQECdeyNfShkQNuGqy640ULUGFi&#10;p8253G/5Yd+lb59lt4tLIZ4e5493YB5n/x+GP3xCh4KYTvZilGO9gJeQpngByyhIgVEgfo4jYCcS&#10;aQK8yPn9guIGAAD//wMAUEsBAi0AFAAGAAgAAAAhALaDOJL+AAAA4QEAABMAAAAAAAAAAAAAAAAA&#10;AAAAAFtDb250ZW50X1R5cGVzXS54bWxQSwECLQAUAAYACAAAACEAOP0h/9YAAACUAQAACwAAAAAA&#10;AAAAAAAAAAAvAQAAX3JlbHMvLnJlbHNQSwECLQAUAAYACAAAACEAw8a+vDkCAAB+BAAADgAAAAAA&#10;AAAAAAAAAAAuAgAAZHJzL2Uyb0RvYy54bWxQSwECLQAUAAYACAAAACEAxsh5BeAAAAAJAQAADwAA&#10;AAAAAAAAAAAAAACTBAAAZHJzL2Rvd25yZXYueG1sUEsFBgAAAAAEAAQA8wAAAKAFAAAAAA==&#10;" fillcolor="white [3201]" strokecolor="#92d050" strokeweight="3pt">
                      <v:textbox>
                        <w:txbxContent>
                          <w:p w14:paraId="692D341B" w14:textId="77777777" w:rsidR="009F6C04" w:rsidRPr="00E7068A" w:rsidRDefault="009F6C04">
                            <w:pPr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7068A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28"/>
                                <w:szCs w:val="28"/>
                                <w:lang w:val="en-US"/>
                              </w:rPr>
                              <w:t>MARIANKADUN KOULU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43" w:type="dxa"/>
          </w:tcPr>
          <w:tbl>
            <w:tblPr>
              <w:tblStyle w:val="Taulukkoasettelu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966FF3" w:rsidRPr="00347692" w14:paraId="15B039BE" w14:textId="77777777">
              <w:trPr>
                <w:trHeight w:hRule="exact" w:val="7920"/>
              </w:trPr>
              <w:tc>
                <w:tcPr>
                  <w:tcW w:w="5000" w:type="pct"/>
                </w:tcPr>
                <w:p w14:paraId="0634EE84" w14:textId="77777777" w:rsidR="00DA4195" w:rsidRDefault="00DA4195" w:rsidP="00167B41">
                  <w:pPr>
                    <w:spacing w:after="0"/>
                    <w:rPr>
                      <w:rFonts w:ascii="Tahoma" w:hAnsi="Tahoma" w:cs="Tahoma"/>
                      <w:sz w:val="20"/>
                    </w:rPr>
                  </w:pPr>
                </w:p>
                <w:p w14:paraId="37AEF759" w14:textId="77777777" w:rsidR="009F6C04" w:rsidRDefault="009F6C04" w:rsidP="004D54FA">
                  <w:pPr>
                    <w:rPr>
                      <w:rFonts w:ascii="Tahoma" w:hAnsi="Tahoma" w:cs="Tahoma"/>
                      <w:sz w:val="20"/>
                    </w:rPr>
                  </w:pPr>
                </w:p>
                <w:p w14:paraId="4E53F06A" w14:textId="77777777" w:rsidR="004D54FA" w:rsidRDefault="00EA2EF3" w:rsidP="004D54FA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Olemme</w:t>
                  </w:r>
                  <w:r w:rsidR="00966FF3">
                    <w:rPr>
                      <w:rFonts w:ascii="Tahoma" w:hAnsi="Tahoma" w:cs="Tahoma"/>
                      <w:sz w:val="20"/>
                    </w:rPr>
                    <w:t xml:space="preserve"> Kokkolan kaupungin ylläpitämä </w:t>
                  </w:r>
                  <w:r w:rsidR="005A2141">
                    <w:rPr>
                      <w:rFonts w:ascii="Tahoma" w:hAnsi="Tahoma" w:cs="Tahoma"/>
                      <w:sz w:val="20"/>
                    </w:rPr>
                    <w:t xml:space="preserve">itsenäinen </w:t>
                  </w:r>
                  <w:r w:rsidR="00966FF3">
                    <w:rPr>
                      <w:rFonts w:ascii="Tahoma" w:hAnsi="Tahoma" w:cs="Tahoma"/>
                      <w:sz w:val="20"/>
                    </w:rPr>
                    <w:t xml:space="preserve">koulu, joka vastaa </w:t>
                  </w:r>
                  <w:r w:rsidR="009F6C04">
                    <w:rPr>
                      <w:rFonts w:ascii="Tahoma" w:hAnsi="Tahoma" w:cs="Tahoma"/>
                      <w:sz w:val="20"/>
                    </w:rPr>
                    <w:t xml:space="preserve">sairaanhoitopiirin </w:t>
                  </w:r>
                  <w:r w:rsidR="00966FF3">
                    <w:rPr>
                      <w:rFonts w:ascii="Tahoma" w:hAnsi="Tahoma" w:cs="Tahoma"/>
                      <w:sz w:val="20"/>
                    </w:rPr>
                    <w:t xml:space="preserve">alueen sairaalassa olevien osasto-oppilaiden opetuksesta sekä erikoissairaanhoidossa olevien, kotoa käyvien avo-oppilaiden opetuksesta. </w:t>
                  </w:r>
                </w:p>
                <w:p w14:paraId="053AFF9B" w14:textId="44348B52" w:rsidR="00966FF3" w:rsidRDefault="00966FF3" w:rsidP="004D54FA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Kou</w:t>
                  </w:r>
                  <w:r w:rsidR="005A2141">
                    <w:rPr>
                      <w:rFonts w:ascii="Tahoma" w:hAnsi="Tahoma" w:cs="Tahoma"/>
                      <w:sz w:val="20"/>
                    </w:rPr>
                    <w:t xml:space="preserve">lussamme on neljä opetusryhmää; </w:t>
                  </w:r>
                  <w:r>
                    <w:rPr>
                      <w:rFonts w:ascii="Tahoma" w:hAnsi="Tahoma" w:cs="Tahoma"/>
                      <w:sz w:val="20"/>
                    </w:rPr>
                    <w:t xml:space="preserve">kaksi alakoulun ryhmää ja kaksi yläkoulun ryhmää. </w:t>
                  </w:r>
                  <w:r w:rsidR="00EA2EF3">
                    <w:rPr>
                      <w:rFonts w:ascii="Tahoma" w:hAnsi="Tahoma" w:cs="Tahoma"/>
                      <w:sz w:val="20"/>
                    </w:rPr>
                    <w:t xml:space="preserve">Vuositasolla </w:t>
                  </w:r>
                  <w:r w:rsidR="009F6C04">
                    <w:rPr>
                      <w:rFonts w:ascii="Tahoma" w:hAnsi="Tahoma" w:cs="Tahoma"/>
                      <w:sz w:val="20"/>
                    </w:rPr>
                    <w:t xml:space="preserve">koulussamme opiskelee </w:t>
                  </w:r>
                  <w:r w:rsidR="00EA2EF3">
                    <w:rPr>
                      <w:rFonts w:ascii="Tahoma" w:hAnsi="Tahoma" w:cs="Tahoma"/>
                      <w:sz w:val="20"/>
                    </w:rPr>
                    <w:t xml:space="preserve">yli </w:t>
                  </w:r>
                  <w:r w:rsidR="001366E2">
                    <w:rPr>
                      <w:rFonts w:ascii="Tahoma" w:hAnsi="Tahoma" w:cs="Tahoma"/>
                      <w:sz w:val="20"/>
                    </w:rPr>
                    <w:t>80</w:t>
                  </w:r>
                  <w:r w:rsidR="00937B4A">
                    <w:rPr>
                      <w:rFonts w:ascii="Tahoma" w:hAnsi="Tahoma" w:cs="Tahoma"/>
                      <w:sz w:val="20"/>
                    </w:rPr>
                    <w:t xml:space="preserve"> oppilasta</w:t>
                  </w:r>
                  <w:r w:rsidR="00167B41">
                    <w:rPr>
                      <w:rFonts w:ascii="Tahoma" w:hAnsi="Tahoma" w:cs="Tahoma"/>
                      <w:sz w:val="20"/>
                    </w:rPr>
                    <w:t xml:space="preserve">. </w:t>
                  </w:r>
                  <w:r w:rsidR="00EA2EF3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4D54FA">
                    <w:rPr>
                      <w:rFonts w:ascii="Tahoma" w:hAnsi="Tahoma" w:cs="Tahoma"/>
                      <w:sz w:val="20"/>
                    </w:rPr>
                    <w:t>Koulussamme työskentelee erityisluokanopettajien lisäksi viisi koulunkäynninohjaajaa.</w:t>
                  </w:r>
                </w:p>
                <w:p w14:paraId="39AD21A7" w14:textId="36BE3956" w:rsidR="00167B41" w:rsidRPr="004D54FA" w:rsidRDefault="001366E2" w:rsidP="001366E2">
                  <w:pPr>
                    <w:rPr>
                      <w:rFonts w:ascii="Tahoma" w:hAnsi="Tahoma" w:cs="Tahoma"/>
                      <w:b/>
                      <w:sz w:val="20"/>
                    </w:rPr>
                  </w:pPr>
                  <w:r>
                    <w:rPr>
                      <w:rFonts w:ascii="Tahoma" w:hAnsi="Tahoma" w:cs="Tahoma"/>
                      <w:noProof/>
                      <w:sz w:val="20"/>
                      <w:lang w:eastAsia="fi-FI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5519A92" wp14:editId="4996FA40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664845</wp:posOffset>
                            </wp:positionV>
                            <wp:extent cx="2414270" cy="2310130"/>
                            <wp:effectExtent l="0" t="0" r="24130" b="13970"/>
                            <wp:wrapNone/>
                            <wp:docPr id="9" name="Tekstiruutu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414270" cy="23101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9050"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6A14A5A" w14:textId="3214D7DE" w:rsidR="004D54FA" w:rsidRPr="00966FF3" w:rsidRDefault="002E0671" w:rsidP="004D54FA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>K</w:t>
                                        </w:r>
                                        <w:r w:rsidR="004D54FA" w:rsidRPr="00966FF3"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>onsultaationumero:</w:t>
                                        </w:r>
                                      </w:p>
                                      <w:p w14:paraId="54AE54A2" w14:textId="61025110" w:rsidR="004D54FA" w:rsidRDefault="00E960D9" w:rsidP="004D54FA">
                                        <w:pPr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  <w:t xml:space="preserve">Puh. 044 7809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  <w:t xml:space="preserve">303 </w:t>
                                        </w:r>
                                        <w:r w:rsidR="004D54FA"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  <w:t xml:space="preserve"> Thomas</w:t>
                                        </w:r>
                                        <w:proofErr w:type="gramEnd"/>
                                        <w:r w:rsidR="004D54FA"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  <w:t xml:space="preserve"> Mäkinen</w:t>
                                        </w:r>
                                      </w:p>
                                      <w:p w14:paraId="7373DA4F" w14:textId="77777777" w:rsidR="00CE5425" w:rsidRDefault="004D54FA" w:rsidP="004D54FA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</w:pPr>
                                        <w:r w:rsidRPr="00966FF3"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 xml:space="preserve">isätietoa koulumme </w:t>
                                        </w:r>
                                        <w:r w:rsidR="00CE5425"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 xml:space="preserve">ehtorilta      </w:t>
                                        </w:r>
                                      </w:p>
                                      <w:p w14:paraId="3E8B10EB" w14:textId="77777777" w:rsidR="004D54FA" w:rsidRDefault="004D54FA" w:rsidP="004D54FA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4D54FA"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  <w:t>Puh. 044 7809 250</w:t>
                                        </w: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="00F86293" w:rsidRPr="00F86293">
                                          <w:rPr>
                                            <w:rFonts w:ascii="Tahoma" w:hAnsi="Tahoma" w:cs="Tahoma"/>
                                            <w:sz w:val="20"/>
                                          </w:rPr>
                                          <w:t>Karita Mäkelä</w:t>
                                        </w:r>
                                      </w:p>
                                      <w:p w14:paraId="7814E9E6" w14:textId="77777777" w:rsidR="004D54FA" w:rsidRDefault="00AB4188" w:rsidP="004D54FA">
                                        <w:pP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>S</w:t>
                                        </w:r>
                                        <w:r w:rsidR="004D54FA">
                                          <w:rPr>
                                            <w:rFonts w:ascii="Tahoma" w:hAnsi="Tahoma" w:cs="Tahoma"/>
                                            <w:b/>
                                            <w:sz w:val="20"/>
                                          </w:rPr>
                                          <w:t>ähköpostimme ovat muotoa</w:t>
                                        </w:r>
                                      </w:p>
                                      <w:p w14:paraId="555E1749" w14:textId="77777777" w:rsidR="004D54FA" w:rsidRDefault="0046026E" w:rsidP="004D54FA">
                                        <w:hyperlink r:id="rId7" w:history="1">
                                          <w:r w:rsidR="004D54FA" w:rsidRPr="0048262E">
                                            <w:rPr>
                                              <w:rStyle w:val="Hyperlinkki"/>
                                              <w:rFonts w:ascii="Tahoma" w:hAnsi="Tahoma" w:cs="Tahoma"/>
                                              <w:b/>
                                              <w:sz w:val="20"/>
                                            </w:rPr>
                                            <w:t>etunimi.sukunimi@edu.kokkola.fi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75519A92" id="Tekstiruutu 9" o:spid="_x0000_s1027" type="#_x0000_t202" style="position:absolute;margin-left:.7pt;margin-top:52.35pt;width:190.1pt;height:18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WWJSgIAAKkEAAAOAAAAZHJzL2Uyb0RvYy54bWysVE1v2zAMvQ/YfxB0X/zRZG2NOEWWIsOA&#10;ri2QDj0rshQbkEVNUmJnv36UnK92Ow27KJRIP5KPj5ne9a0iO2FdA7qk2SilRGgOVaM3Jf3xsvx0&#10;Q4nzTFdMgRYl3QtH72YfP0w7U4gcalCVsARBtCs6U9Lae1MkieO1aJkbgREanRJsyzxe7SapLOsQ&#10;vVVJnqafkw5sZSxw4Ry+3g9OOov4Ugrun6R0whNVUqzNx9PGcx3OZDZlxcYyUzf8UAb7hypa1mhM&#10;eoK6Z56RrW3+gGobbsGB9CMObQJSNlzEHrCbLH3XzapmRsRekBxnTjS5/wfLH3cr82yJ779AjwMM&#10;hHTGFQ4fQz+9tG34xUoJ+pHC/Yk20XvC8TEfZ+P8Gl0cfflVlmZXkdjk/Lmxzn8V0JJglNTiXCJd&#10;bPfgPKbE0GNIyOZANdWyUSpeghbEQlmyYzhF5WOR+MWbKKVJh/XfppM0Ir9xRjmdIdabLMaobfsd&#10;qgH2ZpKmx6pP4bGwCyRMqjQ+nhkKlu/XPWmqC/bWUO2RVAuD3pzhywYbf2DOPzOLAkOycGn8Ex5S&#10;ARYOB4uSGuyvv72HeJw7einpULAldT+3zApK1DeNirjNxuOg8HgZT65zvNhLz/rSo7ftApDNDNfT&#10;8GiGeK+OprTQvuJuzUNWdDHNMXdJ/dFc+GGNcDe5mM9jEGraMP+gV4YH6DC9MNaX/pVZc5i9R9k8&#10;wlHarHgngSE2fKlhvvUgm6iPwPPA6oF+3Ic4ncPuhoW7vMeo8z/M7DcAAAD//wMAUEsDBBQABgAI&#10;AAAAIQCeHtQc3wAAAAkBAAAPAAAAZHJzL2Rvd25yZXYueG1sTI9BS8QwEIXvgv8hjODNTVfbWmrT&#10;RQQPgoe1Lqi3bDO2xWRSmuy2+usdT+tpeLzHm+9Vm8VZccQpDJ4UrFcJCKTWm4E6BbvXx6sCRIia&#10;jLaeUME3BtjU52eVLo2f6QWPTewEl1AotYI+xrGUMrQ9Oh1WfkRi79NPTkeWUyfNpGcud1ZeJ0ku&#10;nR6IP/R6xIce26/m4BQ8Zz9x61Jsdm9z24zvdvzYPmVKXV4s93cgIi7xFIY/fEaHmpn2/kAmCMs6&#10;5SCfJL0Fwf5Nsc5B7BWkeZGBrCv5f0H9CwAA//8DAFBLAQItABQABgAIAAAAIQC2gziS/gAAAOEB&#10;AAATAAAAAAAAAAAAAAAAAAAAAABbQ29udGVudF9UeXBlc10ueG1sUEsBAi0AFAAGAAgAAAAhADj9&#10;If/WAAAAlAEAAAsAAAAAAAAAAAAAAAAALwEAAF9yZWxzLy5yZWxzUEsBAi0AFAAGAAgAAAAhADtJ&#10;ZYlKAgAAqQQAAA4AAAAAAAAAAAAAAAAALgIAAGRycy9lMm9Eb2MueG1sUEsBAi0AFAAGAAgAAAAh&#10;AJ4e1BzfAAAACQEAAA8AAAAAAAAAAAAAAAAApAQAAGRycy9kb3ducmV2LnhtbFBLBQYAAAAABAAE&#10;APMAAACwBQAAAAA=&#10;" fillcolor="white [3201]" strokecolor="#d8d8d8 [2732]" strokeweight="1.5pt">
                            <v:textbox>
                              <w:txbxContent>
                                <w:p w14:paraId="66A14A5A" w14:textId="3214D7DE" w:rsidR="004D54FA" w:rsidRPr="00966FF3" w:rsidRDefault="002E0671" w:rsidP="004D54FA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K</w:t>
                                  </w:r>
                                  <w:r w:rsidR="004D54FA" w:rsidRPr="00966FF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onsultaationumero:</w:t>
                                  </w:r>
                                </w:p>
                                <w:p w14:paraId="54AE54A2" w14:textId="61025110" w:rsidR="004D54FA" w:rsidRDefault="00E960D9" w:rsidP="004D54FA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 xml:space="preserve">Puh. 044 7809 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 xml:space="preserve">303 </w:t>
                                  </w:r>
                                  <w:r w:rsidR="004D54FA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 xml:space="preserve"> Thomas</w:t>
                                  </w:r>
                                  <w:proofErr w:type="gramEnd"/>
                                  <w:r w:rsidR="004D54FA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 xml:space="preserve"> Mäkinen</w:t>
                                  </w:r>
                                </w:p>
                                <w:p w14:paraId="7373DA4F" w14:textId="77777777" w:rsidR="00CE5425" w:rsidRDefault="004D54FA" w:rsidP="004D54FA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</w:pPr>
                                  <w:r w:rsidRPr="00966FF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isätietoa koulumme </w:t>
                                  </w:r>
                                  <w:r w:rsidR="00CE5425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ehtorilta      </w:t>
                                  </w:r>
                                </w:p>
                                <w:p w14:paraId="3E8B10EB" w14:textId="77777777" w:rsidR="004D54FA" w:rsidRDefault="004D54FA" w:rsidP="004D54FA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4D54FA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Puh. 044 7809 250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F86293" w:rsidRPr="00F86293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Karita Mäkelä</w:t>
                                  </w:r>
                                </w:p>
                                <w:p w14:paraId="7814E9E6" w14:textId="77777777" w:rsidR="004D54FA" w:rsidRDefault="00AB4188" w:rsidP="004D54FA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S</w:t>
                                  </w:r>
                                  <w:r w:rsidR="004D54FA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ähköpostimme ovat muotoa</w:t>
                                  </w:r>
                                </w:p>
                                <w:p w14:paraId="555E1749" w14:textId="77777777" w:rsidR="004D54FA" w:rsidRDefault="00452640" w:rsidP="004D54FA">
                                  <w:hyperlink r:id="rId8" w:history="1">
                                    <w:r w:rsidR="004D54FA" w:rsidRPr="0048262E">
                                      <w:rPr>
                                        <w:rStyle w:val="Hyperlinkki"/>
                                        <w:rFonts w:ascii="Tahoma" w:hAnsi="Tahoma" w:cs="Tahoma"/>
                                        <w:b/>
                                        <w:sz w:val="20"/>
                                      </w:rPr>
                                      <w:t>etunimi.sukunimi@edu.kokkola.fi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D54FA">
                    <w:rPr>
                      <w:rFonts w:ascii="Tahoma" w:hAnsi="Tahoma" w:cs="Tahoma"/>
                      <w:sz w:val="20"/>
                    </w:rPr>
                    <w:t xml:space="preserve">Konsultaatioasioissa voit soittaa suoraan alla oleviin numeroihin. </w:t>
                  </w:r>
                </w:p>
              </w:tc>
            </w:tr>
            <w:tr w:rsidR="00966FF3" w:rsidRPr="00347692" w14:paraId="3F2B505E" w14:textId="77777777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p w14:paraId="24A3E8EB" w14:textId="77777777" w:rsidR="00966FF3" w:rsidRPr="00347692" w:rsidRDefault="00966FF3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7BB70D8C" w14:textId="77777777" w:rsidR="00966FF3" w:rsidRPr="00347692" w:rsidRDefault="00EA2EF3">
            <w:pPr>
              <w:rPr>
                <w:rFonts w:ascii="Tahoma" w:hAnsi="Tahoma" w:cs="Tahoma"/>
                <w:sz w:val="20"/>
              </w:rPr>
            </w:pPr>
            <w:r w:rsidRPr="00DA4195">
              <w:rPr>
                <w:rFonts w:ascii="Tahoma" w:hAnsi="Tahoma" w:cs="Tahoma"/>
                <w:noProof/>
                <w:sz w:val="20"/>
                <w:lang w:eastAsia="fi-FI"/>
              </w:rPr>
              <w:drawing>
                <wp:anchor distT="0" distB="0" distL="114300" distR="114300" simplePos="0" relativeHeight="251665408" behindDoc="0" locked="0" layoutInCell="1" allowOverlap="1" wp14:anchorId="351982C5" wp14:editId="2EBA92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36986" cy="1557337"/>
                  <wp:effectExtent l="0" t="0" r="6350" b="5080"/>
                  <wp:wrapThrough wrapText="bothSides">
                    <wp:wrapPolygon edited="0">
                      <wp:start x="0" y="0"/>
                      <wp:lineTo x="0" y="21406"/>
                      <wp:lineTo x="21458" y="21406"/>
                      <wp:lineTo x="21458" y="0"/>
                      <wp:lineTo x="0" y="0"/>
                    </wp:wrapPolygon>
                  </wp:wrapThrough>
                  <wp:docPr id="5" name="Kuva 5" descr="C:\Users\karita.makela\OneDrive\OMAT HENKILÖKOHTAISET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ita.makela\OneDrive\OMAT HENKILÖKOHTAISET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986" cy="1557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388FA72D" w14:textId="77777777" w:rsidR="00966FF3" w:rsidRDefault="003D6EE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2B8307" wp14:editId="174E9716">
                      <wp:simplePos x="0" y="0"/>
                      <wp:positionH relativeFrom="column">
                        <wp:posOffset>688023</wp:posOffset>
                      </wp:positionH>
                      <wp:positionV relativeFrom="paragraph">
                        <wp:posOffset>25718</wp:posOffset>
                      </wp:positionV>
                      <wp:extent cx="3133090" cy="1214437"/>
                      <wp:effectExtent l="19050" t="19050" r="10160" b="24130"/>
                      <wp:wrapNone/>
                      <wp:docPr id="11" name="Tekstiruut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3090" cy="12144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5D8C715" w14:textId="77777777" w:rsidR="003D6EEC" w:rsidRDefault="003D6EEC">
                                  <w:r>
                                    <w:rPr>
                                      <w:noProof/>
                                      <w:lang w:eastAsia="fi-FI"/>
                                    </w:rPr>
                                    <w:drawing>
                                      <wp:inline distT="0" distB="0" distL="0" distR="0" wp14:anchorId="61EBE8A6" wp14:editId="32491E8B">
                                        <wp:extent cx="2925719" cy="990600"/>
                                        <wp:effectExtent l="0" t="0" r="8255" b="0"/>
                                        <wp:docPr id="29" name="Kuva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Kuva 4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98779" cy="10153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2B8307" id="Tekstiruutu 11" o:spid="_x0000_s1028" type="#_x0000_t202" style="position:absolute;margin-left:54.2pt;margin-top:2.05pt;width:246.7pt;height:9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4txSwIAAKkEAAAOAAAAZHJzL2Uyb0RvYy54bWysVE1v2zAMvQ/YfxB0X/yRbG2MOEWWIsOA&#10;rC2QDj0rshwbkEVNUmJnv36U7Hy03WmYDzIl0k/k46Nnd10jyUEYW4PKaTKKKRGKQ1GrXU5/Pq8+&#10;3VJiHVMFk6BETo/C0rv5xw+zVmcihQpkIQxBEGWzVue0ck5nUWR5JRpmR6CFQmcJpmEOt2YXFYa1&#10;iN7IKI3jL1ELptAGuLAWT+97J50H/LIU3D2WpRWOyJxibi6sJqxbv0bzGct2humq5kMa7B+yaFit&#10;8NIz1D1zjOxN/Q6qqbkBC6UbcWgiKMuai1ADVpPEb6rZVEyLUAuSY/WZJvv/YPnDYaOfDHHdV+iw&#10;gZ6QVtvM4qGvpytN49+YKUE/Ung80yY6RzgejpPxOJ6ii6MvSZPJZHzjcaLL59pY901AQ7yRU4N9&#10;CXSxw9q6PvQU4m+zIOtiVUsZNl4LYikNOTDsonQhSQR/FSUVaTGV2ySOA/IrZ5DTBWK7S0OM3Dc/&#10;oOhhpzE+Q9bn8FDDFRJeKhUeXhjyluu2HamLnKYn9rZQHJFUA73erOarGgtfM+uemEGBIVk4NO4R&#10;l1ICJg6DRUkF5vffzn089h29lLQo2JzaX3tmBCXyu0JFTJF3r/CwmXy+SXFjrj3ba4/aN0tANhMc&#10;T82D6eOdPJmlgeYFZ2vhb0UXUxzvzqk7mUvXjxHOJheLRQhCTWvm1mqjuYf23fNtfe5emNFD7x3K&#10;5gFO0mbZGwn0sf5LBYu9g7IO+vA896wO9OM8hO4Ms+sH7nofoi5/mPkfAAAA//8DAFBLAwQUAAYA&#10;CAAAACEAZPBtot0AAAAJAQAADwAAAGRycy9kb3ducmV2LnhtbEyPy07DMBBF90j8gzVI7KgdaKM2&#10;jVMhJBawa0AFdtPYeajxOMRum/49wwqWV+fqPvLN5HpxsmPoPGlIZgqEpcqbjhoN72/Pd0sQISIZ&#10;7D1ZDRcbYFNcX+WYGX+mrT2VsREcQiFDDW2MQyZlqFrrMMz8YIlZ7UeHkeXYSDPimcNdL++VSqXD&#10;jrihxcE+tbY6lEenYfiqX76nD0wvr7ttU36uXK0WO61vb6bHNYhop/hnht/5PB0K3rT3RzJB9KzV&#10;cs5WDfMEBPNUJXxlz2C1eABZ5PL/g+IHAAD//wMAUEsBAi0AFAAGAAgAAAAhALaDOJL+AAAA4QEA&#10;ABMAAAAAAAAAAAAAAAAAAAAAAFtDb250ZW50X1R5cGVzXS54bWxQSwECLQAUAAYACAAAACEAOP0h&#10;/9YAAACUAQAACwAAAAAAAAAAAAAAAAAvAQAAX3JlbHMvLnJlbHNQSwECLQAUAAYACAAAACEA+8OL&#10;cUsCAACpBAAADgAAAAAAAAAAAAAAAAAuAgAAZHJzL2Uyb0RvYy54bWxQSwECLQAUAAYACAAAACEA&#10;ZPBtot0AAAAJAQAADwAAAAAAAAAAAAAAAAClBAAAZHJzL2Rvd25yZXYueG1sUEsFBgAAAAAEAAQA&#10;8wAAAK8FAAAAAA==&#10;" fillcolor="white [3201]" strokecolor="#d6d3d1 [2894]" strokeweight="3pt">
                      <v:textbox>
                        <w:txbxContent>
                          <w:p w14:paraId="15D8C715" w14:textId="77777777" w:rsidR="003D6EEC" w:rsidRDefault="003D6EEC">
                            <w:r>
                              <w:rPr>
                                <w:noProof/>
                                <w:lang w:eastAsia="fi-FI"/>
                              </w:rPr>
                              <w:drawing>
                                <wp:inline distT="0" distB="0" distL="0" distR="0" wp14:anchorId="61EBE8A6" wp14:editId="32491E8B">
                                  <wp:extent cx="2925719" cy="990600"/>
                                  <wp:effectExtent l="0" t="0" r="8255" b="0"/>
                                  <wp:docPr id="29" name="Kuva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uva 4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98779" cy="10153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5A1C3D" w14:textId="77777777" w:rsidR="00966FF3" w:rsidRDefault="00966FF3">
            <w:pPr>
              <w:rPr>
                <w:rFonts w:ascii="Tahoma" w:hAnsi="Tahoma" w:cs="Tahoma"/>
                <w:sz w:val="20"/>
              </w:rPr>
            </w:pPr>
          </w:p>
          <w:p w14:paraId="73FA1F0F" w14:textId="77777777" w:rsidR="00966FF3" w:rsidRDefault="00966FF3">
            <w:pPr>
              <w:rPr>
                <w:rFonts w:ascii="Tahoma" w:hAnsi="Tahoma" w:cs="Tahoma"/>
                <w:sz w:val="20"/>
              </w:rPr>
            </w:pPr>
          </w:p>
          <w:p w14:paraId="5D86668D" w14:textId="77777777" w:rsidR="00966FF3" w:rsidRDefault="00966FF3">
            <w:pPr>
              <w:rPr>
                <w:rFonts w:ascii="Tahoma" w:hAnsi="Tahoma" w:cs="Tahoma"/>
                <w:sz w:val="20"/>
              </w:rPr>
            </w:pPr>
          </w:p>
          <w:p w14:paraId="081922D7" w14:textId="77777777" w:rsidR="00966FF3" w:rsidRPr="00347692" w:rsidRDefault="00966FF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</w:tcPr>
          <w:p w14:paraId="475A4FFF" w14:textId="77777777" w:rsidR="00966FF3" w:rsidRDefault="003D6EEC">
            <w:pPr>
              <w:rPr>
                <w:noProof/>
                <w:lang w:eastAsia="fi-FI"/>
              </w:rPr>
            </w:pPr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06DDEA" wp14:editId="4B7C3951">
                      <wp:simplePos x="0" y="0"/>
                      <wp:positionH relativeFrom="column">
                        <wp:posOffset>259969</wp:posOffset>
                      </wp:positionH>
                      <wp:positionV relativeFrom="paragraph">
                        <wp:posOffset>1523619</wp:posOffset>
                      </wp:positionV>
                      <wp:extent cx="3100387" cy="5314493"/>
                      <wp:effectExtent l="19050" t="19050" r="24130" b="19685"/>
                      <wp:wrapNone/>
                      <wp:docPr id="12" name="Tekstiruut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0387" cy="5314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srgbClr val="92D050"/>
                                </a:solidFill>
                              </a:ln>
                            </wps:spPr>
                            <wps:txbx>
                              <w:txbxContent>
                                <w:p w14:paraId="618B8BB1" w14:textId="763B4C69" w:rsidR="003D6EEC" w:rsidRPr="003D6EEC" w:rsidRDefault="003D6EEC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 w:rsidRPr="005A2141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MONIAMMATILLISEEN KONSULTATIIVISEEN TIIMIIN KUULUVAT</w:t>
                                  </w:r>
                                  <w:r w:rsidRPr="003D6EEC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:</w:t>
                                  </w:r>
                                </w:p>
                                <w:p w14:paraId="417B00A2" w14:textId="77777777" w:rsidR="009D4900" w:rsidRDefault="009D4900" w:rsidP="00F86293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Niina Heinonen, kouluterveydenhoitaja</w:t>
                                  </w:r>
                                  <w:r w:rsidR="000D6EC1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, Soite</w:t>
                                  </w:r>
                                </w:p>
                                <w:p w14:paraId="26D41FF1" w14:textId="79A47A06" w:rsidR="005A2141" w:rsidRDefault="005A2141" w:rsidP="00F86293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 xml:space="preserve">Tiina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Lerbacka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, nuori</w:t>
                                  </w:r>
                                  <w:r w:rsidR="00183397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opsykiatrian asiantuntija</w:t>
                                  </w:r>
                                  <w:r w:rsidR="000D6EC1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, Soite</w:t>
                                  </w:r>
                                </w:p>
                                <w:p w14:paraId="2F605894" w14:textId="3944CEA9" w:rsidR="00275B16" w:rsidRDefault="00275B16" w:rsidP="00F86293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Kari Köyhäjoki, lastenpsykiatrian asiantuntija, Soite</w:t>
                                  </w:r>
                                </w:p>
                                <w:p w14:paraId="78D3C1F0" w14:textId="1FD0FC00" w:rsidR="005A2141" w:rsidRDefault="005A2141" w:rsidP="00F86293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Thomas Mäkinen, erityisluokanopettaja</w:t>
                                  </w:r>
                                </w:p>
                                <w:p w14:paraId="7101CCA9" w14:textId="77777777" w:rsidR="005A2141" w:rsidRDefault="00F86293" w:rsidP="00F86293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 xml:space="preserve">Karita Mäkelä, </w:t>
                                  </w:r>
                                  <w:r w:rsidR="005A2141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rehtori</w:t>
                                  </w:r>
                                </w:p>
                                <w:p w14:paraId="1542A30D" w14:textId="17E9EDED" w:rsidR="00275B16" w:rsidRDefault="00275B16" w:rsidP="00F86293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 xml:space="preserve">Maarit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Biskop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, lastensuojelun asiantuntija, Soite</w:t>
                                  </w:r>
                                </w:p>
                                <w:p w14:paraId="65DDBAB1" w14:textId="1292E42D" w:rsidR="00D63084" w:rsidRDefault="00C72480" w:rsidP="00F86293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 xml:space="preserve">Susanna Mäkelä,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Nepsy</w:t>
                                  </w:r>
                                  <w:proofErr w:type="spellEnd"/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-tiimi, Soite</w:t>
                                  </w:r>
                                </w:p>
                                <w:p w14:paraId="6D15579E" w14:textId="77777777" w:rsidR="00F86293" w:rsidRDefault="00F86293" w:rsidP="00F86293">
                                  <w:pPr>
                                    <w:spacing w:after="0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  <w:p w14:paraId="66CF3BB6" w14:textId="77777777" w:rsidR="00F86293" w:rsidRDefault="000D6EC1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Moniammatillinen tiimi kokoontuu </w:t>
                                  </w:r>
                                  <w:proofErr w:type="spellStart"/>
                                  <w:r w:rsidR="00803277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säännöl-lisesti</w:t>
                                  </w:r>
                                  <w:proofErr w:type="spellEnd"/>
                                  <w:r w:rsidR="00803277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 ja on apuna kartoittamassa </w:t>
                                  </w:r>
                                  <w:r w:rsidR="00F8629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oppilaan </w:t>
                                  </w:r>
                                  <w:r w:rsidR="00803277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kokonaistilannetta konsultoivien opettajien tukena. </w:t>
                                  </w:r>
                                </w:p>
                                <w:p w14:paraId="3732A3F0" w14:textId="77777777" w:rsidR="005A2141" w:rsidRDefault="005A2141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Yhteiskonsultaatiota tehdään myös </w:t>
                                  </w:r>
                                  <w:proofErr w:type="spellStart"/>
                                  <w:r w:rsidR="009D490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Soiten</w:t>
                                  </w:r>
                                  <w:proofErr w:type="spellEnd"/>
                                  <w:r w:rsidR="009D490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nuorisopsykiatrisen </w:t>
                                  </w: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polin</w:t>
                                  </w:r>
                                  <w:r w:rsidR="004D54FA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 AKU</w:t>
                                  </w:r>
                                  <w:proofErr w:type="gramEnd"/>
                                  <w:r w:rsidR="002A0176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- tiimin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 sekä l</w:t>
                                  </w:r>
                                  <w:r w:rsidR="004D54FA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>astenpsykiatrian poliklinikan</w:t>
                                  </w:r>
                                  <w:r w:rsidR="00F86293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</w:rPr>
                                    <w:t xml:space="preserve"> toimijoiden kanssa tapauskohtaisesti.</w:t>
                                  </w:r>
                                </w:p>
                                <w:p w14:paraId="2CC7FA77" w14:textId="0B7B92AE" w:rsidR="006728E3" w:rsidRPr="006728E3" w:rsidRDefault="006728E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F0F0F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r w:rsidRPr="009D4900">
                                    <w:rPr>
                                      <w:rFonts w:ascii="Arial" w:hAnsi="Arial" w:cs="Arial"/>
                                      <w:i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Sairaalaopetuksen </w:t>
                                  </w:r>
                                  <w:r w:rsidR="00641043">
                                    <w:rPr>
                                      <w:rFonts w:ascii="Arial" w:hAnsi="Arial" w:cs="Arial"/>
                                      <w:i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konsultaatio</w:t>
                                  </w:r>
                                  <w:r w:rsidRPr="009D4900">
                                    <w:rPr>
                                      <w:rFonts w:ascii="Arial" w:hAnsi="Arial" w:cs="Arial"/>
                                      <w:i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toiminnan keskiössä on yhteistyö lasten- ja nuoriso</w:t>
                                  </w:r>
                                  <w:r w:rsidR="00E608DF" w:rsidRPr="009D4900">
                                    <w:rPr>
                                      <w:rFonts w:ascii="Arial" w:hAnsi="Arial" w:cs="Arial"/>
                                      <w:i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-</w:t>
                                  </w:r>
                                  <w:r w:rsidRPr="009D4900">
                                    <w:rPr>
                                      <w:rFonts w:ascii="Arial" w:hAnsi="Arial" w:cs="Arial"/>
                                      <w:i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psykiatrian kanssa sairaalaopetuksen keinoin. Toimintamallina on sairaalaopetuksen pedagoginen ja ennaltaehkäisevä tilannearvio</w:t>
                                  </w:r>
                                  <w:r w:rsidR="00E608DF" w:rsidRPr="009D4900">
                                    <w:rPr>
                                      <w:rFonts w:ascii="Arial" w:hAnsi="Arial" w:cs="Arial"/>
                                      <w:i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-</w:t>
                                  </w:r>
                                  <w:r w:rsidR="00167B41">
                                    <w:rPr>
                                      <w:rFonts w:ascii="Arial" w:hAnsi="Arial" w:cs="Arial"/>
                                      <w:i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konsultaatio</w:t>
                                  </w:r>
                                  <w:r w:rsidR="00B44EE4">
                                    <w:rPr>
                                      <w:rFonts w:ascii="Arial" w:hAnsi="Arial" w:cs="Arial"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E608DF">
                                    <w:rPr>
                                      <w:rFonts w:ascii="Arial" w:hAnsi="Arial" w:cs="Arial"/>
                                      <w:color w:val="0F0F0F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- </w:t>
                                  </w:r>
                                  <w:r w:rsidRPr="006728E3">
                                    <w:rPr>
                                      <w:rFonts w:ascii="Tahoma" w:hAnsi="Tahoma" w:cs="Tahoma"/>
                                      <w:b/>
                                      <w:color w:val="0F0F0F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Opetus- ja kulttuuriministeriö</w:t>
                                  </w:r>
                                  <w:r w:rsidR="00E608DF">
                                    <w:rPr>
                                      <w:rFonts w:ascii="Tahoma" w:hAnsi="Tahoma" w:cs="Tahoma"/>
                                      <w:b/>
                                      <w:color w:val="0F0F0F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06DDEA" id="Tekstiruutu 12" o:spid="_x0000_s1029" type="#_x0000_t202" style="position:absolute;margin-left:20.45pt;margin-top:119.95pt;width:244.1pt;height:418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AaPAIAAIYEAAAOAAAAZHJzL2Uyb0RvYy54bWysVE2P2jAQvVfqf7B8LwlfXUCEFQVRVUK7&#10;K7GrPRvHIZYcj2sbEvrrO3b43PZU9WJmPJPnmfdmmD42lSIHYZ0EndFuJ6VEaA651LuMvr2uvowo&#10;cZ7pnCnQIqNH4ejj7POnaW0mogclqFxYgiDaTWqT0dJ7M0kSx0tRMdcBIzQGC7AV8+jaXZJbViN6&#10;pZJemn5NarC5scCFc3i7bIN0FvGLQnD/XBROeKIyirX5eNp4bsOZzKZssrPMlJKfymD/UEXFpMZH&#10;L1BL5hnZW/kHVCW5BQeF73CoEigKyUXsAbvpph+62ZTMiNgLkuPMhSb3/2D502FjXizxzTdoUMBA&#10;SG3cxOFl6KcpbBV+sVKCcaTweKFNNJ5wvOx307Q/eqCEY2zY7w4G437ASa6fG+v8dwEVCUZGLeoS&#10;6WKHtfNt6jklvOZAyXwllYpOmAWxUJYcGKqofCwSwe+ylCY1ljLCWiLyXdDZ3fYCMO4t02FU/h4D&#10;PaWx6mv7wfLNtiEyR+gzNVvIj8iYhXaYnOEriV2tmfMvzOL0IEm4Ef4Zj0IBVgUni5IS7K+/3Yd8&#10;FBWjlNQ4jRl1P/fMCkrUD41yj5HUML7RGQwfeujY28j2NqL31QKQqi7unuHRDPlenc3CQvWOizMP&#10;r2KIaY5vZ9SfzYVvdwQXj4v5PCbhwBrm13pjeIAO0gTNXpt3Zs1JWI8z8QTnuWWTD/q2ueFLDfO9&#10;h0JG8QPPLasn+nHY4/icFjNs060fs65/H7PfAAAA//8DAFBLAwQUAAYACAAAACEANQeBIOEAAAAL&#10;AQAADwAAAGRycy9kb3ducmV2LnhtbEyPQU7DMBBF90jcwRokdtROKGmTxqlQpSoLVIkWDuDG0yRK&#10;bIfYbcLtGVawm9E8/Xk/386mZzccfeushGghgKGtnG5tLeHzY/+0BuaDslr1zqKEb/SwLe7vcpVp&#10;N9kj3k6hZhRifaYkNCEMGee+atAov3ADWrpd3GhUoHWsuR7VROGm57EQCTeqtfShUQPuGqy609VI&#10;0FHipt1Xedjz46Fbpe9l97YspXx8mF83wALO4Q+GX31Sh4Kczu5qtWe9hKVIiZQQP6c0EPASpxGw&#10;M5FilayBFzn/36H4AQAA//8DAFBLAQItABQABgAIAAAAIQC2gziS/gAAAOEBAAATAAAAAAAAAAAA&#10;AAAAAAAAAABbQ29udGVudF9UeXBlc10ueG1sUEsBAi0AFAAGAAgAAAAhADj9If/WAAAAlAEAAAsA&#10;AAAAAAAAAAAAAAAALwEAAF9yZWxzLy5yZWxzUEsBAi0AFAAGAAgAAAAhAGl+UBo8AgAAhgQAAA4A&#10;AAAAAAAAAAAAAAAALgIAAGRycy9lMm9Eb2MueG1sUEsBAi0AFAAGAAgAAAAhADUHgSDhAAAACwEA&#10;AA8AAAAAAAAAAAAAAAAAlgQAAGRycy9kb3ducmV2LnhtbFBLBQYAAAAABAAEAPMAAACkBQAAAAA=&#10;" fillcolor="white [3201]" strokecolor="#92d050" strokeweight="3pt">
                      <v:textbox>
                        <w:txbxContent>
                          <w:p w14:paraId="618B8BB1" w14:textId="763B4C69" w:rsidR="003D6EEC" w:rsidRPr="003D6EEC" w:rsidRDefault="003D6EEC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5A2141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MONIAMMATILLISEEN KONSULTATIIVISEEN TIIMIIN KUULUVAT</w:t>
                            </w:r>
                            <w:r w:rsidRPr="003D6EEC">
                              <w:rPr>
                                <w:rFonts w:ascii="Tahoma" w:hAnsi="Tahoma" w:cs="Tahoma"/>
                                <w:sz w:val="20"/>
                              </w:rPr>
                              <w:t>:</w:t>
                            </w:r>
                          </w:p>
                          <w:p w14:paraId="417B00A2" w14:textId="77777777" w:rsidR="009D4900" w:rsidRDefault="009D4900" w:rsidP="00F86293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Niina Heinonen, kouluterveydenhoitaja</w:t>
                            </w:r>
                            <w:r w:rsidR="000D6EC1">
                              <w:rPr>
                                <w:rFonts w:ascii="Tahoma" w:hAnsi="Tahoma" w:cs="Tahoma"/>
                                <w:sz w:val="20"/>
                              </w:rPr>
                              <w:t>, Soite</w:t>
                            </w:r>
                          </w:p>
                          <w:p w14:paraId="26D41FF1" w14:textId="79A47A06" w:rsidR="005A2141" w:rsidRDefault="005A2141" w:rsidP="00F86293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Tiina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Lerbacka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, nuori</w:t>
                            </w:r>
                            <w:r w:rsidR="00183397">
                              <w:rPr>
                                <w:rFonts w:ascii="Tahoma" w:hAnsi="Tahoma" w:cs="Tahoma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opsykiatrian asiantuntija</w:t>
                            </w:r>
                            <w:r w:rsidR="000D6EC1">
                              <w:rPr>
                                <w:rFonts w:ascii="Tahoma" w:hAnsi="Tahoma" w:cs="Tahoma"/>
                                <w:sz w:val="20"/>
                              </w:rPr>
                              <w:t>, Soite</w:t>
                            </w:r>
                          </w:p>
                          <w:p w14:paraId="2F605894" w14:textId="3944CEA9" w:rsidR="00275B16" w:rsidRDefault="00275B16" w:rsidP="00F86293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Kari Köyhäjoki, lastenpsykiatrian asiantuntija, Soite</w:t>
                            </w:r>
                          </w:p>
                          <w:p w14:paraId="78D3C1F0" w14:textId="1FD0FC00" w:rsidR="005A2141" w:rsidRDefault="005A2141" w:rsidP="00F86293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Thomas Mäkinen, erityisluokanopettaja</w:t>
                            </w:r>
                          </w:p>
                          <w:p w14:paraId="7101CCA9" w14:textId="77777777" w:rsidR="005A2141" w:rsidRDefault="00F86293" w:rsidP="00F86293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Karita Mäkelä, </w:t>
                            </w:r>
                            <w:r w:rsidR="005A2141">
                              <w:rPr>
                                <w:rFonts w:ascii="Tahoma" w:hAnsi="Tahoma" w:cs="Tahoma"/>
                                <w:sz w:val="20"/>
                              </w:rPr>
                              <w:t>rehtori</w:t>
                            </w:r>
                          </w:p>
                          <w:p w14:paraId="1542A30D" w14:textId="17E9EDED" w:rsidR="00275B16" w:rsidRDefault="00275B16" w:rsidP="00F86293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Maarit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Biskop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, lastensuojelun asiantuntija, Soite</w:t>
                            </w:r>
                          </w:p>
                          <w:p w14:paraId="65DDBAB1" w14:textId="1292E42D" w:rsidR="00D63084" w:rsidRDefault="00C72480" w:rsidP="00F86293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Susanna Mäkelä,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Nepsy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-tiimi, Soite</w:t>
                            </w:r>
                          </w:p>
                          <w:p w14:paraId="6D15579E" w14:textId="77777777" w:rsidR="00F86293" w:rsidRDefault="00F86293" w:rsidP="00F86293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66CF3BB6" w14:textId="77777777" w:rsidR="00F86293" w:rsidRDefault="000D6EC1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Moniammatillinen tiimi kokoontuu </w:t>
                            </w:r>
                            <w:proofErr w:type="spellStart"/>
                            <w:r w:rsidR="00803277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säännöl-lisesti</w:t>
                            </w:r>
                            <w:proofErr w:type="spellEnd"/>
                            <w:r w:rsidR="00803277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ja on apuna kartoittamassa </w:t>
                            </w:r>
                            <w:r w:rsidR="00F86293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oppilaan </w:t>
                            </w:r>
                            <w:r w:rsidR="00803277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kokonaistilannetta konsultoivien opettajien tukena. </w:t>
                            </w:r>
                          </w:p>
                          <w:p w14:paraId="3732A3F0" w14:textId="77777777" w:rsidR="005A2141" w:rsidRDefault="005A2141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Yhteiskonsultaatiota tehdään myös </w:t>
                            </w:r>
                            <w:proofErr w:type="spellStart"/>
                            <w:r w:rsidR="009D4900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Soiten</w:t>
                            </w:r>
                            <w:proofErr w:type="spellEnd"/>
                            <w:r w:rsidR="009D4900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nuorisopsykiatrisen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polin</w:t>
                            </w:r>
                            <w:r w:rsidR="004D54FA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AKU</w:t>
                            </w:r>
                            <w:proofErr w:type="gramEnd"/>
                            <w:r w:rsidR="002A017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- tiimin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sekä l</w:t>
                            </w:r>
                            <w:r w:rsidR="004D54FA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astenpsykiatrian poliklinikan</w:t>
                            </w:r>
                            <w:r w:rsidR="00F86293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toimijoiden kanssa tapauskohtaisesti.</w:t>
                            </w:r>
                          </w:p>
                          <w:p w14:paraId="2CC7FA77" w14:textId="0B7B92AE" w:rsidR="006728E3" w:rsidRPr="006728E3" w:rsidRDefault="006728E3">
                            <w:pPr>
                              <w:rPr>
                                <w:rFonts w:ascii="Tahoma" w:hAnsi="Tahoma" w:cs="Tahoma"/>
                                <w:b/>
                                <w:color w:val="0F0F0F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9D4900">
                              <w:rPr>
                                <w:rFonts w:ascii="Arial" w:hAnsi="Arial" w:cs="Arial"/>
                                <w:i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Sairaalaopetuksen </w:t>
                            </w:r>
                            <w:r w:rsidR="00641043">
                              <w:rPr>
                                <w:rFonts w:ascii="Arial" w:hAnsi="Arial" w:cs="Arial"/>
                                <w:i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>konsultaatio</w:t>
                            </w:r>
                            <w:r w:rsidRPr="009D4900">
                              <w:rPr>
                                <w:rFonts w:ascii="Arial" w:hAnsi="Arial" w:cs="Arial"/>
                                <w:i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toiminnan keskiössä on yhteistyö lasten- ja </w:t>
                            </w:r>
                            <w:proofErr w:type="gramStart"/>
                            <w:r w:rsidRPr="009D4900">
                              <w:rPr>
                                <w:rFonts w:ascii="Arial" w:hAnsi="Arial" w:cs="Arial"/>
                                <w:i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>nuoriso</w:t>
                            </w:r>
                            <w:r w:rsidR="00E608DF" w:rsidRPr="009D4900">
                              <w:rPr>
                                <w:rFonts w:ascii="Arial" w:hAnsi="Arial" w:cs="Arial"/>
                                <w:i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>-</w:t>
                            </w:r>
                            <w:r w:rsidRPr="009D4900">
                              <w:rPr>
                                <w:rFonts w:ascii="Arial" w:hAnsi="Arial" w:cs="Arial"/>
                                <w:i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>psykiatrian</w:t>
                            </w:r>
                            <w:proofErr w:type="gramEnd"/>
                            <w:r w:rsidRPr="009D4900">
                              <w:rPr>
                                <w:rFonts w:ascii="Arial" w:hAnsi="Arial" w:cs="Arial"/>
                                <w:i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kanssa sairaalaopetuksen keinoin. Toimintamallina on sairaalaopetuksen pedagoginen ja ennaltaehkäisevä tilannearvio</w:t>
                            </w:r>
                            <w:r w:rsidR="00E608DF" w:rsidRPr="009D4900">
                              <w:rPr>
                                <w:rFonts w:ascii="Arial" w:hAnsi="Arial" w:cs="Arial"/>
                                <w:i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>-</w:t>
                            </w:r>
                            <w:r w:rsidR="00167B41">
                              <w:rPr>
                                <w:rFonts w:ascii="Arial" w:hAnsi="Arial" w:cs="Arial"/>
                                <w:i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>konsultaatio</w:t>
                            </w:r>
                            <w:r w:rsidR="00B44EE4">
                              <w:rPr>
                                <w:rFonts w:ascii="Arial" w:hAnsi="Arial" w:cs="Arial"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E608DF">
                              <w:rPr>
                                <w:rFonts w:ascii="Arial" w:hAnsi="Arial" w:cs="Arial"/>
                                <w:color w:val="0F0F0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- </w:t>
                            </w:r>
                            <w:r w:rsidRPr="006728E3">
                              <w:rPr>
                                <w:rFonts w:ascii="Tahoma" w:hAnsi="Tahoma" w:cs="Tahoma"/>
                                <w:b/>
                                <w:color w:val="0F0F0F"/>
                                <w:sz w:val="16"/>
                                <w:szCs w:val="16"/>
                                <w:shd w:val="clear" w:color="auto" w:fill="FFFFFF"/>
                              </w:rPr>
                              <w:t>Opetus- ja kulttuuriministeriö</w:t>
                            </w:r>
                            <w:r w:rsidR="00E608DF">
                              <w:rPr>
                                <w:rFonts w:ascii="Tahoma" w:hAnsi="Tahoma" w:cs="Tahoma"/>
                                <w:b/>
                                <w:color w:val="0F0F0F"/>
                                <w:sz w:val="16"/>
                                <w:szCs w:val="16"/>
                                <w:shd w:val="clear" w:color="auto" w:fill="FFFFFF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0EE07DA0" w14:textId="77777777" w:rsidR="00966FF3" w:rsidRPr="00347692" w:rsidRDefault="00966FF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851" w:type="dxa"/>
            <w:gridSpan w:val="2"/>
          </w:tcPr>
          <w:tbl>
            <w:tblPr>
              <w:tblStyle w:val="Taulukkoasettelu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966FF3" w:rsidRPr="00347692" w14:paraId="192B270A" w14:textId="77777777">
              <w:trPr>
                <w:trHeight w:hRule="exact" w:val="5760"/>
              </w:trPr>
              <w:tc>
                <w:tcPr>
                  <w:tcW w:w="5000" w:type="pct"/>
                </w:tcPr>
                <w:p w14:paraId="55402729" w14:textId="77777777" w:rsidR="00966FF3" w:rsidRPr="00347692" w:rsidRDefault="00966FF3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966FF3" w:rsidRPr="00347692" w14:paraId="43E5396B" w14:textId="77777777">
              <w:trPr>
                <w:trHeight w:hRule="exact" w:val="360"/>
              </w:trPr>
              <w:tc>
                <w:tcPr>
                  <w:tcW w:w="5000" w:type="pct"/>
                </w:tcPr>
                <w:p w14:paraId="278567A0" w14:textId="77777777" w:rsidR="00966FF3" w:rsidRPr="00347692" w:rsidRDefault="00966FF3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966FF3" w:rsidRPr="00347692" w14:paraId="513DBBE6" w14:textId="77777777">
              <w:trPr>
                <w:trHeight w:hRule="exact" w:val="3240"/>
              </w:trPr>
              <w:tc>
                <w:tcPr>
                  <w:tcW w:w="5000" w:type="pct"/>
                  <w:shd w:val="clear" w:color="auto" w:fill="C45238" w:themeFill="accent1"/>
                </w:tcPr>
                <w:p w14:paraId="4BD8A4F9" w14:textId="77777777" w:rsidR="00966FF3" w:rsidRPr="00347692" w:rsidRDefault="00966FF3" w:rsidP="003D6EEC">
                  <w:pPr>
                    <w:pStyle w:val="Otsikko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966FF3" w:rsidRPr="00347692" w14:paraId="62B3D60B" w14:textId="77777777">
              <w:trPr>
                <w:trHeight w:hRule="exact" w:val="1440"/>
              </w:trPr>
              <w:tc>
                <w:tcPr>
                  <w:tcW w:w="5000" w:type="pct"/>
                  <w:shd w:val="clear" w:color="auto" w:fill="C45238" w:themeFill="accent1"/>
                  <w:vAlign w:val="bottom"/>
                </w:tcPr>
                <w:p w14:paraId="485E3F6B" w14:textId="77777777" w:rsidR="00966FF3" w:rsidRPr="00347692" w:rsidRDefault="00966FF3" w:rsidP="002C0AF8">
                  <w:pPr>
                    <w:pStyle w:val="Alaotsikko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28274C99" w14:textId="77777777" w:rsidR="00966FF3" w:rsidRPr="00347692" w:rsidRDefault="00966FF3">
            <w:pPr>
              <w:rPr>
                <w:rFonts w:ascii="Tahoma" w:hAnsi="Tahoma" w:cs="Tahoma"/>
                <w:sz w:val="20"/>
              </w:rPr>
            </w:pPr>
          </w:p>
        </w:tc>
      </w:tr>
      <w:tr w:rsidR="00D14925" w:rsidRPr="007702E2" w14:paraId="265A412B" w14:textId="77777777" w:rsidTr="003D6EEC">
        <w:trPr>
          <w:gridAfter w:val="1"/>
          <w:wAfter w:w="720" w:type="dxa"/>
          <w:trHeight w:hRule="exact" w:val="10800"/>
          <w:jc w:val="center"/>
        </w:trPr>
        <w:tc>
          <w:tcPr>
            <w:tcW w:w="3840" w:type="dxa"/>
          </w:tcPr>
          <w:p w14:paraId="0224945D" w14:textId="54C9CACF" w:rsidR="00E608DF" w:rsidRPr="00E608DF" w:rsidRDefault="00E608DF" w:rsidP="00E608DF">
            <w:pPr>
              <w:pStyle w:val="NormaaliWWW"/>
              <w:shd w:val="clear" w:color="auto" w:fill="FFFFFF"/>
              <w:spacing w:before="0" w:beforeAutospacing="0" w:after="300" w:afterAutospacing="0" w:line="300" w:lineRule="atLeast"/>
              <w:rPr>
                <w:rFonts w:ascii="Tahoma" w:hAnsi="Tahoma" w:cs="Tahoma"/>
                <w:b/>
                <w:color w:val="FF9966"/>
                <w:sz w:val="20"/>
                <w:szCs w:val="20"/>
              </w:rPr>
            </w:pPr>
            <w:r w:rsidRPr="00E608DF">
              <w:rPr>
                <w:rFonts w:ascii="Tahoma" w:hAnsi="Tahoma" w:cs="Tahoma"/>
                <w:b/>
                <w:color w:val="FF9966"/>
                <w:sz w:val="20"/>
                <w:szCs w:val="20"/>
              </w:rPr>
              <w:lastRenderedPageBreak/>
              <w:t xml:space="preserve">KEIHIN </w:t>
            </w:r>
            <w:r w:rsidR="00641043">
              <w:rPr>
                <w:rFonts w:ascii="Tahoma" w:hAnsi="Tahoma" w:cs="Tahoma"/>
                <w:b/>
                <w:color w:val="FF9966"/>
                <w:sz w:val="20"/>
                <w:szCs w:val="20"/>
              </w:rPr>
              <w:t>KONSULTAATIO</w:t>
            </w:r>
            <w:r w:rsidRPr="00E608DF">
              <w:rPr>
                <w:rFonts w:ascii="Tahoma" w:hAnsi="Tahoma" w:cs="Tahoma"/>
                <w:b/>
                <w:color w:val="FF9966"/>
                <w:sz w:val="20"/>
                <w:szCs w:val="20"/>
              </w:rPr>
              <w:t xml:space="preserve"> KESKITTYY?</w:t>
            </w:r>
          </w:p>
          <w:p w14:paraId="505C58B9" w14:textId="77777777" w:rsidR="0000560C" w:rsidRDefault="00DA4195" w:rsidP="00E608DF">
            <w:pPr>
              <w:pStyle w:val="NormaaliWWW"/>
              <w:shd w:val="clear" w:color="auto" w:fill="FFFFFF"/>
              <w:spacing w:before="0" w:beforeAutospacing="0" w:after="300" w:afterAutospacing="0" w:line="300" w:lineRule="atLeast"/>
              <w:rPr>
                <w:rFonts w:ascii="Tahoma" w:hAnsi="Tahoma" w:cs="Tahoma"/>
                <w:color w:val="0F0F0F"/>
                <w:sz w:val="20"/>
                <w:szCs w:val="20"/>
              </w:rPr>
            </w:pPr>
            <w:r>
              <w:rPr>
                <w:rFonts w:ascii="Tahoma" w:hAnsi="Tahoma" w:cs="Tahoma"/>
                <w:color w:val="0F0F0F"/>
                <w:sz w:val="20"/>
                <w:szCs w:val="20"/>
              </w:rPr>
              <w:t>K</w:t>
            </w:r>
            <w:r w:rsidR="00E608DF">
              <w:rPr>
                <w:rFonts w:ascii="Tahoma" w:hAnsi="Tahoma" w:cs="Tahoma"/>
                <w:color w:val="0F0F0F"/>
                <w:sz w:val="20"/>
                <w:szCs w:val="20"/>
              </w:rPr>
              <w:t>onsultaation</w:t>
            </w:r>
            <w:r w:rsidR="00E608DF" w:rsidRPr="00E608DF">
              <w:rPr>
                <w:rFonts w:ascii="Tahoma" w:hAnsi="Tahoma" w:cs="Tahoma"/>
                <w:color w:val="0F0F0F"/>
                <w:sz w:val="20"/>
                <w:szCs w:val="20"/>
              </w:rPr>
              <w:t xml:space="preserve"> kohteena ovat oppilaat, joiden pulmat kytkeytyvät muun muassa kiusaamiseen, mielenterveyden haasteisiin, itsetuhoisuuteen, masentuneisuuteen ja kouluakäymättömyy</w:t>
            </w:r>
            <w:r w:rsidR="00E608DF">
              <w:rPr>
                <w:rFonts w:ascii="Tahoma" w:hAnsi="Tahoma" w:cs="Tahoma"/>
                <w:color w:val="0F0F0F"/>
                <w:sz w:val="20"/>
                <w:szCs w:val="20"/>
              </w:rPr>
              <w:t>teen.</w:t>
            </w:r>
            <w:r w:rsidR="0000560C">
              <w:rPr>
                <w:rFonts w:ascii="Tahoma" w:hAnsi="Tahoma" w:cs="Tahoma"/>
                <w:color w:val="0F0F0F"/>
                <w:sz w:val="20"/>
                <w:szCs w:val="20"/>
              </w:rPr>
              <w:t xml:space="preserve"> </w:t>
            </w:r>
          </w:p>
          <w:p w14:paraId="01C4A01B" w14:textId="77777777" w:rsidR="00E608DF" w:rsidRDefault="00CB3B4B" w:rsidP="00E608DF">
            <w:pPr>
              <w:pStyle w:val="NormaaliWWW"/>
              <w:shd w:val="clear" w:color="auto" w:fill="FFFFFF"/>
              <w:spacing w:before="0" w:beforeAutospacing="0" w:after="300" w:afterAutospacing="0" w:line="300" w:lineRule="atLeast"/>
              <w:rPr>
                <w:rFonts w:ascii="Tahoma" w:hAnsi="Tahoma" w:cs="Tahoma"/>
                <w:color w:val="0F0F0F"/>
                <w:sz w:val="20"/>
                <w:szCs w:val="20"/>
              </w:rPr>
            </w:pPr>
            <w:r>
              <w:rPr>
                <w:rFonts w:ascii="Tahoma" w:hAnsi="Tahoma" w:cs="Tahoma"/>
                <w:color w:val="0F0F0F"/>
                <w:sz w:val="20"/>
                <w:szCs w:val="20"/>
              </w:rPr>
              <w:t xml:space="preserve">Sairaalaopettajien antama ohjaus liittyy psyykkisistä ongelmista kärsivien oppilaiden tukemiseen ja koulunkäynnin erityisiin järjestelyihin </w:t>
            </w:r>
            <w:r w:rsidRPr="00E31293">
              <w:rPr>
                <w:rFonts w:ascii="Tahoma" w:hAnsi="Tahoma" w:cs="Tahoma"/>
                <w:b/>
                <w:color w:val="0F0F0F"/>
                <w:sz w:val="20"/>
                <w:szCs w:val="20"/>
              </w:rPr>
              <w:t>oppilaan omassa kouluympäristössä</w:t>
            </w:r>
            <w:r>
              <w:rPr>
                <w:rFonts w:ascii="Tahoma" w:hAnsi="Tahoma" w:cs="Tahoma"/>
                <w:color w:val="0F0F0F"/>
                <w:sz w:val="20"/>
                <w:szCs w:val="20"/>
              </w:rPr>
              <w:t>.</w:t>
            </w:r>
            <w:r w:rsidR="00E608DF">
              <w:rPr>
                <w:rFonts w:ascii="Tahoma" w:hAnsi="Tahoma" w:cs="Tahoma"/>
                <w:color w:val="0F0F0F"/>
                <w:sz w:val="20"/>
                <w:szCs w:val="20"/>
              </w:rPr>
              <w:t xml:space="preserve"> </w:t>
            </w:r>
            <w:r w:rsidR="00E608DF" w:rsidRPr="00E608DF">
              <w:rPr>
                <w:rFonts w:ascii="Tahoma" w:hAnsi="Tahoma" w:cs="Tahoma"/>
                <w:color w:val="0F0F0F"/>
                <w:sz w:val="20"/>
                <w:szCs w:val="20"/>
              </w:rPr>
              <w:t>Varhaisessa vaiheessa tehdyt toimenpite</w:t>
            </w:r>
            <w:r w:rsidR="00EA2EF3">
              <w:rPr>
                <w:rFonts w:ascii="Tahoma" w:hAnsi="Tahoma" w:cs="Tahoma"/>
                <w:color w:val="0F0F0F"/>
                <w:sz w:val="20"/>
                <w:szCs w:val="20"/>
              </w:rPr>
              <w:t>e</w:t>
            </w:r>
            <w:r w:rsidR="006C747B">
              <w:rPr>
                <w:rFonts w:ascii="Tahoma" w:hAnsi="Tahoma" w:cs="Tahoma"/>
                <w:color w:val="0F0F0F"/>
                <w:sz w:val="20"/>
                <w:szCs w:val="20"/>
              </w:rPr>
              <w:t>t voivat ennaltaehkäistä ongelmien kasaantumista ja oppilaan syrjäytymistä.</w:t>
            </w:r>
          </w:p>
          <w:p w14:paraId="6F3EEFB1" w14:textId="77777777" w:rsidR="00D14925" w:rsidRPr="00B32F62" w:rsidRDefault="00B32F62">
            <w:pPr>
              <w:pStyle w:val="otsikko2"/>
              <w:rPr>
                <w:rFonts w:ascii="Tahoma" w:hAnsi="Tahoma" w:cs="Tahoma"/>
                <w:color w:val="FF9966"/>
              </w:rPr>
            </w:pPr>
            <w:r w:rsidRPr="00B32F62">
              <w:rPr>
                <w:rFonts w:ascii="Tahoma" w:hAnsi="Tahoma" w:cs="Tahoma"/>
                <w:color w:val="FF9966"/>
              </w:rPr>
              <w:t>MILLAISTA KONSULTAATIOTA ON MAHDOLLISTA SAADA?</w:t>
            </w:r>
          </w:p>
          <w:p w14:paraId="5C7E48DF" w14:textId="77777777" w:rsidR="004B59C7" w:rsidRDefault="00DE2BE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Konsultaatio voi olla </w:t>
            </w:r>
            <w:r w:rsidR="00D91E44">
              <w:rPr>
                <w:rFonts w:ascii="Tahoma" w:hAnsi="Tahoma" w:cs="Tahoma"/>
                <w:sz w:val="20"/>
              </w:rPr>
              <w:t>sairaalaopetusjaksoon</w:t>
            </w:r>
            <w:r w:rsidR="003E5073">
              <w:rPr>
                <w:rFonts w:ascii="Tahoma" w:hAnsi="Tahoma" w:cs="Tahoma"/>
                <w:sz w:val="20"/>
              </w:rPr>
              <w:t xml:space="preserve"> liittyvää</w:t>
            </w:r>
            <w:r>
              <w:rPr>
                <w:rFonts w:ascii="Tahoma" w:hAnsi="Tahoma" w:cs="Tahoma"/>
                <w:sz w:val="20"/>
              </w:rPr>
              <w:t xml:space="preserve"> nivelvaihekonsultaatiota, joka tapahtuu sairaalakoulussa </w:t>
            </w:r>
            <w:r w:rsidR="00CB3B4B">
              <w:rPr>
                <w:rFonts w:ascii="Tahoma" w:hAnsi="Tahoma" w:cs="Tahoma"/>
                <w:sz w:val="20"/>
              </w:rPr>
              <w:t xml:space="preserve">sekä oppilaan omassa koulussa. </w:t>
            </w:r>
          </w:p>
          <w:p w14:paraId="73BE6F3F" w14:textId="77777777" w:rsidR="008767A0" w:rsidRDefault="008767A0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Konsultaatio voi olla ohjausta tai koulu</w:t>
            </w:r>
            <w:r w:rsidR="00C03AC8">
              <w:rPr>
                <w:rFonts w:ascii="Tahoma" w:hAnsi="Tahoma" w:cs="Tahoma"/>
                <w:sz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</w:rPr>
              <w:t>tusta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joka liittyy haasteelliseen käyttäytymiseen, psyykkisiin ongelmiin, koulunkäynnin järjestämiseen sekä tukimuotoihin </w:t>
            </w:r>
          </w:p>
          <w:p w14:paraId="6BBEB4BA" w14:textId="77777777" w:rsidR="00EA2EF3" w:rsidRDefault="0008075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Konsultaatio voi sisältää mielenterveyden haasteiden alkukartoitusta, hoitoon ohjaamista</w:t>
            </w:r>
            <w:r w:rsidR="00E31293">
              <w:rPr>
                <w:rFonts w:ascii="Tahoma" w:hAnsi="Tahoma" w:cs="Tahoma"/>
                <w:sz w:val="20"/>
              </w:rPr>
              <w:t xml:space="preserve">, </w:t>
            </w:r>
            <w:r>
              <w:rPr>
                <w:rFonts w:ascii="Tahoma" w:hAnsi="Tahoma" w:cs="Tahoma"/>
                <w:sz w:val="20"/>
              </w:rPr>
              <w:t>perhetilanteen ja tehtyjen tukitoimien kartoitusta</w:t>
            </w:r>
          </w:p>
          <w:p w14:paraId="0E2832B1" w14:textId="77777777" w:rsidR="00E31293" w:rsidRDefault="00E31293" w:rsidP="00E3129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Oppilaan </w:t>
            </w:r>
            <w:r w:rsidRPr="003E5073">
              <w:rPr>
                <w:rFonts w:ascii="Tahoma" w:hAnsi="Tahoma" w:cs="Tahoma"/>
                <w:b/>
                <w:sz w:val="20"/>
              </w:rPr>
              <w:t>ei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080752">
              <w:rPr>
                <w:rFonts w:ascii="Tahoma" w:hAnsi="Tahoma" w:cs="Tahoma"/>
                <w:b/>
                <w:sz w:val="20"/>
              </w:rPr>
              <w:t>tarvitse olla ennestään</w:t>
            </w:r>
            <w:r>
              <w:rPr>
                <w:rFonts w:ascii="Tahoma" w:hAnsi="Tahoma" w:cs="Tahoma"/>
                <w:sz w:val="20"/>
              </w:rPr>
              <w:t xml:space="preserve"> tuttu tai hoidon piirissä. </w:t>
            </w:r>
          </w:p>
          <w:p w14:paraId="372D722A" w14:textId="77777777" w:rsidR="00DE2BEE" w:rsidRDefault="00DE2BEE">
            <w:pPr>
              <w:rPr>
                <w:rFonts w:ascii="Tahoma" w:hAnsi="Tahoma" w:cs="Tahoma"/>
                <w:sz w:val="20"/>
              </w:rPr>
            </w:pPr>
          </w:p>
          <w:p w14:paraId="65818222" w14:textId="77777777" w:rsidR="00D14925" w:rsidRPr="007702E2" w:rsidRDefault="00D14925">
            <w:pPr>
              <w:rPr>
                <w:rFonts w:ascii="Tahoma" w:hAnsi="Tahoma" w:cs="Tahoma"/>
              </w:rPr>
            </w:pPr>
          </w:p>
        </w:tc>
        <w:tc>
          <w:tcPr>
            <w:tcW w:w="713" w:type="dxa"/>
          </w:tcPr>
          <w:p w14:paraId="346A3A21" w14:textId="77777777" w:rsidR="00D14925" w:rsidRPr="007702E2" w:rsidRDefault="00D14925">
            <w:pPr>
              <w:rPr>
                <w:rFonts w:ascii="Tahoma" w:hAnsi="Tahoma" w:cs="Tahoma"/>
              </w:rPr>
            </w:pPr>
          </w:p>
        </w:tc>
        <w:tc>
          <w:tcPr>
            <w:tcW w:w="713" w:type="dxa"/>
          </w:tcPr>
          <w:p w14:paraId="6A44CD6A" w14:textId="77777777" w:rsidR="00D14925" w:rsidRDefault="00D14925">
            <w:pPr>
              <w:rPr>
                <w:rFonts w:ascii="Tahoma" w:hAnsi="Tahoma" w:cs="Tahoma"/>
              </w:rPr>
            </w:pPr>
          </w:p>
          <w:p w14:paraId="6C895C02" w14:textId="77777777" w:rsidR="00080752" w:rsidRDefault="00080752">
            <w:pPr>
              <w:rPr>
                <w:rFonts w:ascii="Tahoma" w:hAnsi="Tahoma" w:cs="Tahoma"/>
              </w:rPr>
            </w:pPr>
          </w:p>
          <w:p w14:paraId="6C9BA645" w14:textId="77777777" w:rsidR="00080752" w:rsidRDefault="00080752">
            <w:pPr>
              <w:rPr>
                <w:rFonts w:ascii="Tahoma" w:hAnsi="Tahoma" w:cs="Tahoma"/>
              </w:rPr>
            </w:pPr>
          </w:p>
          <w:p w14:paraId="2A46947D" w14:textId="77777777" w:rsidR="00080752" w:rsidRPr="007702E2" w:rsidRDefault="00080752">
            <w:pPr>
              <w:rPr>
                <w:rFonts w:ascii="Tahoma" w:hAnsi="Tahoma" w:cs="Tahoma"/>
              </w:rPr>
            </w:pPr>
          </w:p>
        </w:tc>
        <w:tc>
          <w:tcPr>
            <w:tcW w:w="3843" w:type="dxa"/>
          </w:tcPr>
          <w:p w14:paraId="70BB36C8" w14:textId="3526D00F" w:rsidR="00080752" w:rsidRDefault="00A2050F" w:rsidP="0008075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Konsultoiva opettaja</w:t>
            </w:r>
            <w:r w:rsidR="00080752">
              <w:rPr>
                <w:rFonts w:ascii="Tahoma" w:hAnsi="Tahoma" w:cs="Tahoma"/>
                <w:sz w:val="20"/>
              </w:rPr>
              <w:t xml:space="preserve"> voi tavata myös </w:t>
            </w:r>
            <w:r w:rsidR="00C03AC8">
              <w:rPr>
                <w:rFonts w:ascii="Tahoma" w:hAnsi="Tahoma" w:cs="Tahoma"/>
                <w:sz w:val="20"/>
              </w:rPr>
              <w:t>o</w:t>
            </w:r>
            <w:r w:rsidR="00E31293">
              <w:rPr>
                <w:rFonts w:ascii="Tahoma" w:hAnsi="Tahoma" w:cs="Tahoma"/>
                <w:sz w:val="20"/>
              </w:rPr>
              <w:t>ppi</w:t>
            </w:r>
            <w:r w:rsidR="00C03AC8">
              <w:rPr>
                <w:rFonts w:ascii="Tahoma" w:hAnsi="Tahoma" w:cs="Tahoma"/>
                <w:sz w:val="20"/>
              </w:rPr>
              <w:t>-</w:t>
            </w:r>
            <w:proofErr w:type="spellStart"/>
            <w:r w:rsidR="00E31293">
              <w:rPr>
                <w:rFonts w:ascii="Tahoma" w:hAnsi="Tahoma" w:cs="Tahoma"/>
                <w:sz w:val="20"/>
              </w:rPr>
              <w:t>laan</w:t>
            </w:r>
            <w:proofErr w:type="spellEnd"/>
            <w:r w:rsidR="00E31293">
              <w:rPr>
                <w:rFonts w:ascii="Tahoma" w:hAnsi="Tahoma" w:cs="Tahoma"/>
                <w:sz w:val="20"/>
              </w:rPr>
              <w:t xml:space="preserve"> </w:t>
            </w:r>
            <w:r w:rsidR="00080752">
              <w:rPr>
                <w:rFonts w:ascii="Tahoma" w:hAnsi="Tahoma" w:cs="Tahoma"/>
                <w:sz w:val="20"/>
              </w:rPr>
              <w:t xml:space="preserve">huoltajia yhdessä tai erikseen oppilaan oman opettajan kanssa sekä </w:t>
            </w:r>
            <w:proofErr w:type="gramStart"/>
            <w:r w:rsidR="00080752">
              <w:rPr>
                <w:rFonts w:ascii="Tahoma" w:hAnsi="Tahoma" w:cs="Tahoma"/>
                <w:sz w:val="20"/>
              </w:rPr>
              <w:t>osallistua  koulun</w:t>
            </w:r>
            <w:proofErr w:type="gramEnd"/>
            <w:r w:rsidR="00080752">
              <w:rPr>
                <w:rFonts w:ascii="Tahoma" w:hAnsi="Tahoma" w:cs="Tahoma"/>
                <w:sz w:val="20"/>
              </w:rPr>
              <w:t xml:space="preserve"> asiantuntijaryhmiin. </w:t>
            </w:r>
          </w:p>
          <w:p w14:paraId="59317969" w14:textId="7068D1C7" w:rsidR="00D14925" w:rsidRPr="00C03AC8" w:rsidRDefault="00080752" w:rsidP="00C03A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Konsultaatio </w:t>
            </w:r>
            <w:r w:rsidR="00A2050F">
              <w:rPr>
                <w:rFonts w:ascii="Tahoma" w:hAnsi="Tahoma" w:cs="Tahoma"/>
                <w:sz w:val="20"/>
              </w:rPr>
              <w:t xml:space="preserve">on </w:t>
            </w:r>
            <w:r w:rsidR="00C03AC8">
              <w:rPr>
                <w:rFonts w:ascii="Tahoma" w:hAnsi="Tahoma" w:cs="Tahoma"/>
                <w:sz w:val="20"/>
              </w:rPr>
              <w:t xml:space="preserve">jalkautuvaa työtä, </w:t>
            </w:r>
            <w:r>
              <w:rPr>
                <w:rFonts w:ascii="Tahoma" w:hAnsi="Tahoma" w:cs="Tahoma"/>
                <w:sz w:val="20"/>
              </w:rPr>
              <w:t xml:space="preserve">puhelinkonsultaatiota tai etäpalaveri </w:t>
            </w:r>
            <w:proofErr w:type="spellStart"/>
            <w:r>
              <w:rPr>
                <w:rFonts w:ascii="Tahoma" w:hAnsi="Tahoma" w:cs="Tahoma"/>
                <w:sz w:val="20"/>
              </w:rPr>
              <w:t>T</w:t>
            </w:r>
            <w:r w:rsidR="00C03AC8">
              <w:rPr>
                <w:rFonts w:ascii="Tahoma" w:hAnsi="Tahoma" w:cs="Tahoma"/>
                <w:sz w:val="20"/>
              </w:rPr>
              <w:t>eamsin</w:t>
            </w:r>
            <w:proofErr w:type="spellEnd"/>
            <w:r w:rsidR="00C03AC8">
              <w:rPr>
                <w:rFonts w:ascii="Tahoma" w:hAnsi="Tahoma" w:cs="Tahoma"/>
                <w:sz w:val="20"/>
              </w:rPr>
              <w:t xml:space="preserve"> kautta.</w:t>
            </w:r>
          </w:p>
          <w:p w14:paraId="5A0B9A91" w14:textId="77777777" w:rsidR="00C03AC8" w:rsidRDefault="00C03AC8" w:rsidP="00C03AC8">
            <w:r>
              <w:rPr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AFB40F" wp14:editId="2A9BA946">
                      <wp:simplePos x="0" y="0"/>
                      <wp:positionH relativeFrom="column">
                        <wp:posOffset>-35611</wp:posOffset>
                      </wp:positionH>
                      <wp:positionV relativeFrom="paragraph">
                        <wp:posOffset>37770</wp:posOffset>
                      </wp:positionV>
                      <wp:extent cx="2626157" cy="1722729"/>
                      <wp:effectExtent l="19050" t="19050" r="22225" b="11430"/>
                      <wp:wrapNone/>
                      <wp:docPr id="16" name="Tekstiruut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6157" cy="17227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92D050"/>
                                </a:solidFill>
                              </a:ln>
                            </wps:spPr>
                            <wps:txbx>
                              <w:txbxContent>
                                <w:p w14:paraId="28B0FCB3" w14:textId="77777777" w:rsidR="00C03AC8" w:rsidRDefault="00C03AC8" w:rsidP="00C03AC8">
                                  <w:pPr>
                                    <w:pStyle w:val="otsikko2"/>
                                    <w:spacing w:before="200"/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7068A">
                                    <w:rPr>
                                      <w:rFonts w:ascii="Tahoma" w:hAnsi="Tahoma" w:cs="Tahoma"/>
                                      <w:color w:val="000000" w:themeColor="text1"/>
                                      <w:sz w:val="20"/>
                                    </w:rPr>
                                    <w:t xml:space="preserve">KONSULTAATIO ON ENNEN KAIKKEA VERTAISTUKEA OPETTAJALLE. </w:t>
                                  </w:r>
                                </w:p>
                                <w:p w14:paraId="28DB272F" w14:textId="77777777" w:rsidR="00C03AC8" w:rsidRDefault="00C03AC8">
                                  <w:r w:rsidRPr="00BA5629"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 xml:space="preserve">Vertaistuki on kuuntelemiseen keskittyvää kohtaamista. Haastavien tilanteiden ratkaiseminen on helpompaa yhdessä.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4D5156"/>
                                      <w:sz w:val="20"/>
                                      <w:shd w:val="clear" w:color="auto" w:fill="FFFFFF"/>
                                    </w:rPr>
                                    <w:t>Asioiden jakaminen tois</w:t>
                                  </w:r>
                                  <w:r w:rsidRPr="00BA5629">
                                    <w:rPr>
                                      <w:rFonts w:ascii="Tahoma" w:hAnsi="Tahoma" w:cs="Tahoma"/>
                                      <w:color w:val="4D5156"/>
                                      <w:sz w:val="20"/>
                                      <w:shd w:val="clear" w:color="auto" w:fill="FFFFFF"/>
                                    </w:rPr>
                                    <w:t>en kanssa antaa uusia näkökulmia ja auttaa jaksamaan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AFB40F" id="Tekstiruutu 16" o:spid="_x0000_s1030" type="#_x0000_t202" style="position:absolute;margin-left:-2.8pt;margin-top:2.95pt;width:206.8pt;height:13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dZPgIAAIYEAAAOAAAAZHJzL2Uyb0RvYy54bWysVE1v2zAMvQ/YfxB0Xxwb+WiMOEWWIMOA&#10;oi2QDj0rshwLkEVNUmJnv36U8t3tNOyikCL9RL5HZvrYNYrshXUSdEHTXp8SoTmUUm8L+uNt9eWB&#10;EueZLpkCLQp6EI4+zj5/mrYmFxnUoEphCYJol7emoLX3Jk8Sx2vRMNcDIzQGK7AN8+jabVJa1iJ6&#10;o5Ks3x8lLdjSWODCObxdHoN0FvGrSnD/UlVOeKIKirX5eNp4bsKZzKYs31pmaslPZbB/qKJhUuOj&#10;F6gl84zsrPwDqpHcgoPK9zg0CVSV5CL2gN2k/Q/drGtmROwFyXHmQpP7f7D8eb82r5b47it0KGAg&#10;pDUud3gZ+ukq24RfrJRgHCk8XGgTnSccL7NRNkqHY0o4xtJxlo2zScBJrp8b6/w3AQ0JRkEt6hLp&#10;Yvsn54+p55TwmgMly5VUKjphFsRCWbJnqKLysUgEv8tSmrRYysNwPIzId0Fnt5sLwCRb9odR+XsM&#10;9JTGqq/tB8t3m47IsqCDMzUbKA/ImIXjMDnDVxK7emLOvzKL04Mk4Ub4FzwqBVgVnCxKarC//nYf&#10;8lFUjFLS4jQW1P3cMSsoUd81yj1JB4MwvtEZDMcZOvY2srmN6F2zAKQqxd0zPJoh36uzWVlo3nFx&#10;5uFVDDHN8e2C+rO58McdwcXjYj6PSTiwhvknvTY8QAdpgmZv3Tuz5iSsx5l4hvPcsvyDvsfc8KWG&#10;+c5DJaP4gecjqyf6cdjj+JwWM2zTrR+zrn8fs98AAAD//wMAUEsDBBQABgAIAAAAIQAQotSE3QAA&#10;AAgBAAAPAAAAZHJzL2Rvd25yZXYueG1sTI/BbsIwEETvlfoP1lbqDexGECDNBlVI7aGcCHzAJjZJ&#10;1HgdxYakf1/31B5HM5p5k+9n24u7GX3nGOFlqUAYrp3uuEG4nN8XWxA+EGvqHRuEb+NhXzw+5JRp&#10;N/HJ3MvQiFjCPiOENoQhk9LXrbHkl24wHL2rGy2FKMdG6pGmWG57mSiVSksdx4WWBnNoTf1V3izC&#10;x6n79OWKj+n54JSVx2GqaEB8fprfXkEEM4e/MPziR3QoIlPlbqy96BEW6zQmEdY7ENFeqW28ViEk&#10;m00Cssjl/wPFDwAAAP//AwBQSwECLQAUAAYACAAAACEAtoM4kv4AAADhAQAAEwAAAAAAAAAAAAAA&#10;AAAAAAAAW0NvbnRlbnRfVHlwZXNdLnhtbFBLAQItABQABgAIAAAAIQA4/SH/1gAAAJQBAAALAAAA&#10;AAAAAAAAAAAAAC8BAABfcmVscy8ucmVsc1BLAQItABQABgAIAAAAIQDeRedZPgIAAIYEAAAOAAAA&#10;AAAAAAAAAAAAAC4CAABkcnMvZTJvRG9jLnhtbFBLAQItABQABgAIAAAAIQAQotSE3QAAAAgBAAAP&#10;AAAAAAAAAAAAAAAAAJgEAABkcnMvZG93bnJldi54bWxQSwUGAAAAAAQABADzAAAAogUAAAAA&#10;" fillcolor="white [3201]" strokecolor="#92d050" strokeweight="2.25pt">
                      <v:textbox>
                        <w:txbxContent>
                          <w:p w14:paraId="28B0FCB3" w14:textId="77777777" w:rsidR="00C03AC8" w:rsidRDefault="00C03AC8" w:rsidP="00C03AC8">
                            <w:pPr>
                              <w:pStyle w:val="otsikko2"/>
                              <w:spacing w:before="200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</w:pPr>
                            <w:r w:rsidRPr="00E7068A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</w:rPr>
                              <w:t xml:space="preserve">KONSULTAATIO ON ENNEN KAIKKEA VERTAISTUKEA OPETTAJALLE. </w:t>
                            </w:r>
                          </w:p>
                          <w:p w14:paraId="28DB272F" w14:textId="77777777" w:rsidR="00C03AC8" w:rsidRDefault="00C03AC8">
                            <w:r w:rsidRPr="00BA5629">
                              <w:rPr>
                                <w:rFonts w:ascii="Tahoma" w:hAnsi="Tahoma" w:cs="Tahoma"/>
                                <w:sz w:val="20"/>
                              </w:rPr>
                              <w:t xml:space="preserve">Vertaistuki on kuuntelemiseen keskittyvää kohtaamista. Haastavien tilanteiden ratkaiseminen on helpompaa yhdessä. </w:t>
                            </w:r>
                            <w:r>
                              <w:rPr>
                                <w:rFonts w:ascii="Tahoma" w:hAnsi="Tahoma" w:cs="Tahoma"/>
                                <w:color w:val="4D5156"/>
                                <w:sz w:val="20"/>
                                <w:shd w:val="clear" w:color="auto" w:fill="FFFFFF"/>
                              </w:rPr>
                              <w:t>Asioiden jakaminen tois</w:t>
                            </w:r>
                            <w:r w:rsidRPr="00BA5629">
                              <w:rPr>
                                <w:rFonts w:ascii="Tahoma" w:hAnsi="Tahoma" w:cs="Tahoma"/>
                                <w:color w:val="4D5156"/>
                                <w:sz w:val="20"/>
                                <w:shd w:val="clear" w:color="auto" w:fill="FFFFFF"/>
                              </w:rPr>
                              <w:t>en kanssa antaa uusia näkökulmia ja auttaa jaksamaan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7B0CD7" w14:textId="77777777" w:rsidR="00C03AC8" w:rsidRDefault="00C03AC8" w:rsidP="00C03AC8"/>
          <w:p w14:paraId="5DA87AFB" w14:textId="77777777" w:rsidR="00C03AC8" w:rsidRPr="00C03AC8" w:rsidRDefault="00C03AC8" w:rsidP="00C03AC8"/>
          <w:p w14:paraId="2382D829" w14:textId="77777777" w:rsidR="00C03AC8" w:rsidRDefault="00C03AC8" w:rsidP="00C03AC8"/>
          <w:p w14:paraId="6DAB62BA" w14:textId="77777777" w:rsidR="00C03AC8" w:rsidRDefault="00C03AC8" w:rsidP="00C03AC8"/>
          <w:p w14:paraId="62F75E7F" w14:textId="77777777" w:rsidR="00C03AC8" w:rsidRPr="00C03AC8" w:rsidRDefault="00C03AC8" w:rsidP="00C03AC8"/>
          <w:p w14:paraId="46F121C0" w14:textId="77777777" w:rsidR="00D14925" w:rsidRPr="00B32F62" w:rsidRDefault="00B32F62">
            <w:pPr>
              <w:pStyle w:val="Lainaus"/>
              <w:rPr>
                <w:rFonts w:ascii="Tahoma" w:hAnsi="Tahoma" w:cs="Tahoma"/>
                <w:b/>
                <w:color w:val="0F0F0F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color w:val="0F0F0F"/>
                <w:sz w:val="20"/>
                <w:shd w:val="clear" w:color="auto" w:fill="FFFFFF"/>
              </w:rPr>
              <w:t>Sairaalao</w:t>
            </w:r>
            <w:r w:rsidRPr="00B32F62">
              <w:rPr>
                <w:rFonts w:ascii="Tahoma" w:hAnsi="Tahoma" w:cs="Tahoma"/>
                <w:color w:val="0F0F0F"/>
                <w:sz w:val="20"/>
                <w:shd w:val="clear" w:color="auto" w:fill="FFFFFF"/>
              </w:rPr>
              <w:t>pettajien työnä on lähikoulujen osaamisen vahvistaminen, ennalta ehkäisevän ja varhaisen tuen juurruttaminen koulujen toiminta</w:t>
            </w:r>
            <w:r>
              <w:rPr>
                <w:rFonts w:ascii="Tahoma" w:hAnsi="Tahoma" w:cs="Tahoma"/>
                <w:color w:val="0F0F0F"/>
                <w:sz w:val="20"/>
                <w:shd w:val="clear" w:color="auto" w:fill="FFFFFF"/>
              </w:rPr>
              <w:t>-</w:t>
            </w:r>
            <w:r w:rsidR="009C201A">
              <w:rPr>
                <w:rFonts w:ascii="Tahoma" w:hAnsi="Tahoma" w:cs="Tahoma"/>
                <w:color w:val="0F0F0F"/>
                <w:sz w:val="20"/>
                <w:shd w:val="clear" w:color="auto" w:fill="FFFFFF"/>
              </w:rPr>
              <w:t>kulttuuriin sekä</w:t>
            </w:r>
            <w:r w:rsidRPr="00B32F62">
              <w:rPr>
                <w:rFonts w:ascii="Tahoma" w:hAnsi="Tahoma" w:cs="Tahoma"/>
                <w:color w:val="0F0F0F"/>
                <w:sz w:val="20"/>
                <w:shd w:val="clear" w:color="auto" w:fill="FFFFFF"/>
              </w:rPr>
              <w:t xml:space="preserve"> vahvaa tukea tarvitsevien oppilaiden monialaisen t</w:t>
            </w:r>
            <w:r w:rsidR="00B44EE4">
              <w:rPr>
                <w:rFonts w:ascii="Tahoma" w:hAnsi="Tahoma" w:cs="Tahoma"/>
                <w:color w:val="0F0F0F"/>
                <w:sz w:val="20"/>
                <w:shd w:val="clear" w:color="auto" w:fill="FFFFFF"/>
              </w:rPr>
              <w:t xml:space="preserve">yön ja rakenteiden vahvistamine         </w:t>
            </w:r>
            <w:r>
              <w:rPr>
                <w:rFonts w:ascii="Tahoma" w:hAnsi="Tahoma" w:cs="Tahoma"/>
                <w:b/>
                <w:color w:val="0F0F0F"/>
                <w:sz w:val="16"/>
                <w:szCs w:val="16"/>
                <w:shd w:val="clear" w:color="auto" w:fill="FFFFFF"/>
              </w:rPr>
              <w:t xml:space="preserve">                              </w:t>
            </w:r>
            <w:r w:rsidR="00DA4195">
              <w:rPr>
                <w:rFonts w:ascii="Tahoma" w:hAnsi="Tahoma" w:cs="Tahoma"/>
                <w:b/>
                <w:color w:val="0F0F0F"/>
                <w:sz w:val="16"/>
                <w:szCs w:val="16"/>
                <w:shd w:val="clear" w:color="auto" w:fill="FFFFFF"/>
              </w:rPr>
              <w:t xml:space="preserve">                 </w:t>
            </w:r>
            <w:r>
              <w:rPr>
                <w:rFonts w:ascii="Tahoma" w:hAnsi="Tahoma" w:cs="Tahoma"/>
                <w:b/>
                <w:color w:val="0F0F0F"/>
                <w:sz w:val="16"/>
                <w:szCs w:val="16"/>
                <w:shd w:val="clear" w:color="auto" w:fill="FFFFFF"/>
              </w:rPr>
              <w:t xml:space="preserve">- </w:t>
            </w:r>
            <w:r w:rsidRPr="006728E3">
              <w:rPr>
                <w:rFonts w:ascii="Tahoma" w:hAnsi="Tahoma" w:cs="Tahoma"/>
                <w:b/>
                <w:color w:val="0F0F0F"/>
                <w:sz w:val="16"/>
                <w:szCs w:val="16"/>
                <w:shd w:val="clear" w:color="auto" w:fill="FFFFFF"/>
              </w:rPr>
              <w:t>Opetus- ja kulttuuriministeriö</w:t>
            </w:r>
            <w:r>
              <w:rPr>
                <w:rFonts w:ascii="Tahoma" w:hAnsi="Tahoma" w:cs="Tahoma"/>
                <w:b/>
                <w:color w:val="0F0F0F"/>
                <w:sz w:val="16"/>
                <w:szCs w:val="16"/>
                <w:shd w:val="clear" w:color="auto" w:fill="FFFFFF"/>
              </w:rPr>
              <w:t xml:space="preserve"> -</w:t>
            </w:r>
          </w:p>
          <w:p w14:paraId="2BA8A701" w14:textId="77777777" w:rsidR="00903438" w:rsidRDefault="004B59C7" w:rsidP="004B59C7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Koulumme kotisivuilta löytyy </w:t>
            </w:r>
            <w:r w:rsidRPr="00080752">
              <w:rPr>
                <w:rFonts w:ascii="Tahoma" w:hAnsi="Tahoma" w:cs="Tahoma"/>
                <w:b/>
                <w:sz w:val="20"/>
              </w:rPr>
              <w:t>esitieto</w:t>
            </w:r>
            <w:r w:rsidR="00C03AC8">
              <w:rPr>
                <w:rFonts w:ascii="Tahoma" w:hAnsi="Tahoma" w:cs="Tahoma"/>
                <w:b/>
                <w:sz w:val="20"/>
              </w:rPr>
              <w:t>-</w:t>
            </w:r>
            <w:r w:rsidRPr="00080752">
              <w:rPr>
                <w:rFonts w:ascii="Tahoma" w:hAnsi="Tahoma" w:cs="Tahoma"/>
                <w:b/>
                <w:sz w:val="20"/>
              </w:rPr>
              <w:t>lomake</w:t>
            </w:r>
            <w:r>
              <w:rPr>
                <w:rFonts w:ascii="Tahoma" w:hAnsi="Tahoma" w:cs="Tahoma"/>
                <w:sz w:val="20"/>
              </w:rPr>
              <w:t xml:space="preserve">, jonka täyttämällä voit pyytää haluamaasi </w:t>
            </w:r>
            <w:r w:rsidR="00E31293">
              <w:rPr>
                <w:rFonts w:ascii="Tahoma" w:hAnsi="Tahoma" w:cs="Tahoma"/>
                <w:sz w:val="20"/>
              </w:rPr>
              <w:t xml:space="preserve">kohdennettua </w:t>
            </w:r>
            <w:r>
              <w:rPr>
                <w:rFonts w:ascii="Tahoma" w:hAnsi="Tahoma" w:cs="Tahoma"/>
                <w:sz w:val="20"/>
              </w:rPr>
              <w:t xml:space="preserve">konsultaatiota. </w:t>
            </w:r>
          </w:p>
          <w:p w14:paraId="001BAC8E" w14:textId="77777777" w:rsidR="006728E3" w:rsidRPr="00903438" w:rsidRDefault="0046026E" w:rsidP="004B59C7">
            <w:pPr>
              <w:rPr>
                <w:rFonts w:ascii="Tahoma" w:hAnsi="Tahoma" w:cs="Tahoma"/>
                <w:sz w:val="16"/>
                <w:szCs w:val="16"/>
              </w:rPr>
            </w:pPr>
            <w:hyperlink r:id="rId12" w:history="1">
              <w:r w:rsidR="00C03AC8" w:rsidRPr="00903438">
                <w:rPr>
                  <w:rStyle w:val="Hyperlinkki"/>
                  <w:rFonts w:ascii="Tahoma" w:hAnsi="Tahoma" w:cs="Tahoma"/>
                  <w:b/>
                  <w:sz w:val="16"/>
                  <w:szCs w:val="16"/>
                </w:rPr>
                <w:t>https://www.kokkola.fi/kasvatus-ja-koulutus/perusopetus/koulut/mariankadun-koulu</w:t>
              </w:r>
              <w:r w:rsidR="00C03AC8" w:rsidRPr="00903438">
                <w:rPr>
                  <w:rStyle w:val="Hyperlinkki"/>
                  <w:rFonts w:ascii="Tahoma" w:hAnsi="Tahoma" w:cs="Tahoma"/>
                  <w:sz w:val="16"/>
                  <w:szCs w:val="16"/>
                </w:rPr>
                <w:t>/</w:t>
              </w:r>
            </w:hyperlink>
          </w:p>
          <w:p w14:paraId="40B7793C" w14:textId="77777777" w:rsidR="00C03AC8" w:rsidRDefault="00C03AC8" w:rsidP="004B59C7"/>
          <w:p w14:paraId="59B2CEBC" w14:textId="77777777" w:rsidR="00D14925" w:rsidRPr="007702E2" w:rsidRDefault="00D14925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14:paraId="3BB1E5A7" w14:textId="77777777" w:rsidR="00D14925" w:rsidRPr="007702E2" w:rsidRDefault="00D14925">
            <w:pPr>
              <w:rPr>
                <w:rFonts w:ascii="Tahoma" w:hAnsi="Tahoma" w:cs="Tahoma"/>
              </w:rPr>
            </w:pPr>
          </w:p>
        </w:tc>
        <w:tc>
          <w:tcPr>
            <w:tcW w:w="720" w:type="dxa"/>
          </w:tcPr>
          <w:p w14:paraId="32C40BF7" w14:textId="77777777" w:rsidR="00D14925" w:rsidRPr="007702E2" w:rsidRDefault="00D14925">
            <w:pPr>
              <w:rPr>
                <w:rFonts w:ascii="Tahoma" w:hAnsi="Tahoma" w:cs="Tahoma"/>
              </w:rPr>
            </w:pPr>
          </w:p>
        </w:tc>
        <w:tc>
          <w:tcPr>
            <w:tcW w:w="3851" w:type="dxa"/>
            <w:gridSpan w:val="2"/>
          </w:tcPr>
          <w:p w14:paraId="260BC378" w14:textId="77777777" w:rsidR="00AD1B8C" w:rsidRDefault="009F6C04">
            <w:pPr>
              <w:rPr>
                <w:rFonts w:ascii="Tahoma" w:hAnsi="Tahoma" w:cs="Tahoma"/>
                <w:b/>
                <w:color w:val="FF9966"/>
                <w:sz w:val="20"/>
              </w:rPr>
            </w:pPr>
            <w:r>
              <w:rPr>
                <w:rFonts w:ascii="Tahoma" w:hAnsi="Tahoma" w:cs="Tahoma"/>
                <w:b/>
                <w:color w:val="FF9966"/>
                <w:sz w:val="20"/>
              </w:rPr>
              <w:t xml:space="preserve">KANSALLISET </w:t>
            </w:r>
            <w:r w:rsidR="007512C7" w:rsidRPr="007512C7">
              <w:rPr>
                <w:rFonts w:ascii="Tahoma" w:hAnsi="Tahoma" w:cs="Tahoma"/>
                <w:b/>
                <w:color w:val="FF9966"/>
                <w:sz w:val="20"/>
              </w:rPr>
              <w:t>YHTEISTYÖVERKOSTOT</w:t>
            </w:r>
          </w:p>
          <w:p w14:paraId="2C56AA09" w14:textId="105310D6" w:rsidR="003854E7" w:rsidRDefault="0090343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Yhteistyötä teemme myös </w:t>
            </w:r>
            <w:r w:rsidR="007512C7">
              <w:rPr>
                <w:rFonts w:ascii="Tahoma" w:hAnsi="Tahoma" w:cs="Tahoma"/>
                <w:sz w:val="20"/>
              </w:rPr>
              <w:t>vaativan erityisen tuen verkoston (</w:t>
            </w:r>
            <w:r w:rsidR="00AD1B8C">
              <w:rPr>
                <w:rFonts w:ascii="Tahoma" w:hAnsi="Tahoma" w:cs="Tahoma"/>
                <w:sz w:val="20"/>
              </w:rPr>
              <w:t>VIP) kanssa. K</w:t>
            </w:r>
            <w:r w:rsidR="004B59C7">
              <w:rPr>
                <w:rFonts w:ascii="Tahoma" w:hAnsi="Tahoma" w:cs="Tahoma"/>
                <w:sz w:val="20"/>
              </w:rPr>
              <w:t xml:space="preserve">uulumme </w:t>
            </w:r>
            <w:proofErr w:type="spellStart"/>
            <w:r w:rsidR="00AD1B8C">
              <w:rPr>
                <w:rFonts w:ascii="Tahoma" w:hAnsi="Tahoma" w:cs="Tahoma"/>
                <w:sz w:val="20"/>
              </w:rPr>
              <w:t>Oys:n</w:t>
            </w:r>
            <w:proofErr w:type="spellEnd"/>
            <w:r w:rsidR="00AD1B8C">
              <w:rPr>
                <w:rFonts w:ascii="Tahoma" w:hAnsi="Tahoma" w:cs="Tahoma"/>
                <w:sz w:val="20"/>
              </w:rPr>
              <w:t xml:space="preserve"> </w:t>
            </w:r>
            <w:r w:rsidR="004B59C7">
              <w:rPr>
                <w:rFonts w:ascii="Tahoma" w:hAnsi="Tahoma" w:cs="Tahoma"/>
                <w:sz w:val="20"/>
              </w:rPr>
              <w:t xml:space="preserve">alueen vaativan konsultaation </w:t>
            </w:r>
            <w:proofErr w:type="spellStart"/>
            <w:r w:rsidR="009C201A">
              <w:rPr>
                <w:rFonts w:ascii="Tahoma" w:hAnsi="Tahoma" w:cs="Tahoma"/>
                <w:sz w:val="20"/>
              </w:rPr>
              <w:t>Vaatu</w:t>
            </w:r>
            <w:proofErr w:type="spellEnd"/>
            <w:r w:rsidR="009C201A">
              <w:rPr>
                <w:rFonts w:ascii="Tahoma" w:hAnsi="Tahoma" w:cs="Tahoma"/>
                <w:sz w:val="20"/>
              </w:rPr>
              <w:t>- ryhmään</w:t>
            </w:r>
            <w:r w:rsidR="00AD1B8C">
              <w:rPr>
                <w:rFonts w:ascii="Tahoma" w:hAnsi="Tahoma" w:cs="Tahoma"/>
                <w:sz w:val="20"/>
              </w:rPr>
              <w:t>,</w:t>
            </w:r>
            <w:r w:rsidR="007512C7">
              <w:rPr>
                <w:rFonts w:ascii="Tahoma" w:hAnsi="Tahoma" w:cs="Tahoma"/>
                <w:sz w:val="20"/>
              </w:rPr>
              <w:t xml:space="preserve"> joka antaa konsultaatiota </w:t>
            </w:r>
            <w:r w:rsidR="007512C7" w:rsidRPr="00EB32FB">
              <w:rPr>
                <w:rFonts w:ascii="Tahoma" w:hAnsi="Tahoma" w:cs="Tahoma"/>
                <w:sz w:val="20"/>
              </w:rPr>
              <w:t xml:space="preserve">yhdessä ELMERI- koulujen, </w:t>
            </w:r>
            <w:r w:rsidR="00041EFA" w:rsidRPr="00EB32FB">
              <w:rPr>
                <w:rFonts w:ascii="Tahoma" w:hAnsi="Tahoma" w:cs="Tahoma"/>
                <w:sz w:val="20"/>
              </w:rPr>
              <w:t>VALTERIN ja VALTION KOULUKOTIEN</w:t>
            </w:r>
            <w:r w:rsidR="007512C7" w:rsidRPr="00EB32FB">
              <w:rPr>
                <w:rFonts w:ascii="Tahoma" w:hAnsi="Tahoma" w:cs="Tahoma"/>
                <w:sz w:val="20"/>
              </w:rPr>
              <w:t xml:space="preserve"> kanssa. </w:t>
            </w:r>
            <w:r w:rsidR="00AD1B8C" w:rsidRPr="00EB32FB">
              <w:rPr>
                <w:rFonts w:ascii="Tahoma" w:hAnsi="Tahoma" w:cs="Tahoma"/>
                <w:sz w:val="20"/>
              </w:rPr>
              <w:t xml:space="preserve"> </w:t>
            </w:r>
          </w:p>
          <w:p w14:paraId="2C33A687" w14:textId="77777777" w:rsidR="00E31293" w:rsidRDefault="004B59C7" w:rsidP="004B59C7">
            <w:pPr>
              <w:rPr>
                <w:rFonts w:ascii="Tahoma" w:hAnsi="Tahoma" w:cs="Tahoma"/>
                <w:b/>
                <w:color w:val="FF9966"/>
                <w:sz w:val="20"/>
              </w:rPr>
            </w:pPr>
            <w:r w:rsidRPr="006728E3">
              <w:rPr>
                <w:rFonts w:ascii="Tahoma" w:hAnsi="Tahoma" w:cs="Tahoma"/>
                <w:b/>
                <w:color w:val="FF9966"/>
                <w:sz w:val="20"/>
              </w:rPr>
              <w:t>MITÄ KONSULTAATIO MAKSAA</w:t>
            </w:r>
            <w:r>
              <w:rPr>
                <w:rFonts w:ascii="Tahoma" w:hAnsi="Tahoma" w:cs="Tahoma"/>
                <w:b/>
                <w:color w:val="FF9966"/>
                <w:sz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color w:val="FF9966"/>
                <w:sz w:val="20"/>
              </w:rPr>
              <w:t>KUNNILLE</w:t>
            </w:r>
            <w:r w:rsidRPr="006728E3">
              <w:rPr>
                <w:rFonts w:ascii="Tahoma" w:hAnsi="Tahoma" w:cs="Tahoma"/>
                <w:b/>
                <w:color w:val="FF9966"/>
                <w:sz w:val="20"/>
              </w:rPr>
              <w:t xml:space="preserve"> ?</w:t>
            </w:r>
            <w:proofErr w:type="gramEnd"/>
          </w:p>
          <w:p w14:paraId="54884B47" w14:textId="7D795389" w:rsidR="003854E7" w:rsidRDefault="00E31293">
            <w:pPr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Kunnat, jotka ovat lähteneet mukaan </w:t>
            </w:r>
            <w:r w:rsidR="00A2050F">
              <w:rPr>
                <w:rFonts w:ascii="Tahoma" w:hAnsi="Tahoma" w:cs="Tahoma"/>
                <w:color w:val="000000" w:themeColor="text1"/>
                <w:sz w:val="20"/>
              </w:rPr>
              <w:t>yhteiseen sopimukseen</w:t>
            </w:r>
            <w:r w:rsidR="00E23CDE">
              <w:rPr>
                <w:rFonts w:ascii="Tahoma" w:hAnsi="Tahoma" w:cs="Tahoma"/>
                <w:color w:val="000000" w:themeColor="text1"/>
                <w:sz w:val="20"/>
              </w:rPr>
              <w:t xml:space="preserve">, ovat oikeutettuja pyytämään konsultaatiopalveluita. Kustannukset </w:t>
            </w:r>
            <w:r w:rsidR="009A4701">
              <w:rPr>
                <w:rFonts w:ascii="Tahoma" w:hAnsi="Tahoma" w:cs="Tahoma"/>
                <w:color w:val="000000" w:themeColor="text1"/>
                <w:sz w:val="20"/>
              </w:rPr>
              <w:t xml:space="preserve">katetaan yhteisesti eikä koulujen tarvitse miettiä erikseen kustannuksia </w:t>
            </w:r>
            <w:r w:rsidR="00E6785E">
              <w:rPr>
                <w:rFonts w:ascii="Tahoma" w:hAnsi="Tahoma" w:cs="Tahoma"/>
                <w:color w:val="000000" w:themeColor="text1"/>
                <w:sz w:val="20"/>
              </w:rPr>
              <w:t>konsultaatiota</w:t>
            </w:r>
            <w:r w:rsidR="009A4701"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  <w:r w:rsidR="00E6785E">
              <w:rPr>
                <w:rFonts w:ascii="Tahoma" w:hAnsi="Tahoma" w:cs="Tahoma"/>
                <w:color w:val="000000" w:themeColor="text1"/>
                <w:sz w:val="20"/>
              </w:rPr>
              <w:t xml:space="preserve">pyytäessään. </w:t>
            </w:r>
          </w:p>
          <w:p w14:paraId="0BBCD284" w14:textId="42D3E8E1" w:rsidR="003854E7" w:rsidRPr="003854E7" w:rsidRDefault="008767A0">
            <w:pPr>
              <w:rPr>
                <w:rFonts w:ascii="Tahoma" w:hAnsi="Tahoma" w:cs="Tahoma"/>
                <w:b/>
                <w:color w:val="FF9933"/>
                <w:sz w:val="20"/>
              </w:rPr>
            </w:pPr>
            <w:r>
              <w:rPr>
                <w:rFonts w:ascii="Tahoma" w:hAnsi="Tahoma" w:cs="Tahoma"/>
                <w:b/>
                <w:color w:val="FF9933"/>
                <w:sz w:val="20"/>
              </w:rPr>
              <w:t>MIT</w:t>
            </w:r>
            <w:r w:rsidR="00E6785E">
              <w:rPr>
                <w:rFonts w:ascii="Tahoma" w:hAnsi="Tahoma" w:cs="Tahoma"/>
                <w:b/>
                <w:color w:val="FF9933"/>
                <w:sz w:val="20"/>
              </w:rPr>
              <w:t xml:space="preserve">Ä MUUTA </w:t>
            </w:r>
            <w:proofErr w:type="gramStart"/>
            <w:r w:rsidR="00E6785E">
              <w:rPr>
                <w:rFonts w:ascii="Tahoma" w:hAnsi="Tahoma" w:cs="Tahoma"/>
                <w:b/>
                <w:color w:val="FF9933"/>
                <w:sz w:val="20"/>
              </w:rPr>
              <w:t>TARJOTAAN ?</w:t>
            </w:r>
            <w:proofErr w:type="gramEnd"/>
          </w:p>
          <w:p w14:paraId="4B1D4D81" w14:textId="77777777" w:rsidR="001C7F3E" w:rsidRDefault="001C7F3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Konsultoiva opettajamme tekee yhdessä koulun toimijoiden sekä huoltajien kanssa oppilaille tarvittaessa </w:t>
            </w:r>
            <w:r w:rsidRPr="00987A9A">
              <w:rPr>
                <w:rFonts w:ascii="Tahoma" w:hAnsi="Tahoma" w:cs="Tahoma"/>
                <w:b/>
                <w:bCs/>
                <w:sz w:val="20"/>
              </w:rPr>
              <w:t>TURVASUUNNITELMIA,</w:t>
            </w:r>
            <w:r>
              <w:rPr>
                <w:rFonts w:ascii="Tahoma" w:hAnsi="Tahoma" w:cs="Tahoma"/>
                <w:sz w:val="20"/>
              </w:rPr>
              <w:t xml:space="preserve"> joiden tarkoitus on helpottaa arjen sujumista koulussa oppilaan haasteellisen käyttäytymisen suhteen. </w:t>
            </w:r>
          </w:p>
          <w:p w14:paraId="65E4BEC2" w14:textId="6E6F9E6A" w:rsidR="003854E7" w:rsidRDefault="00E6785E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Konsultoiva opettajamme pitää myös koulutusta ”</w:t>
            </w:r>
            <w:r w:rsidRPr="00987A9A">
              <w:rPr>
                <w:rFonts w:ascii="Tahoma" w:hAnsi="Tahoma" w:cs="Tahoma"/>
                <w:b/>
                <w:bCs/>
                <w:sz w:val="20"/>
              </w:rPr>
              <w:t>Turvallinen kiinnipito koulussa</w:t>
            </w:r>
            <w:r>
              <w:rPr>
                <w:rFonts w:ascii="Tahoma" w:hAnsi="Tahoma" w:cs="Tahoma"/>
                <w:sz w:val="20"/>
              </w:rPr>
              <w:t xml:space="preserve"> ” yhdessä </w:t>
            </w:r>
            <w:proofErr w:type="spellStart"/>
            <w:r>
              <w:rPr>
                <w:rFonts w:ascii="Tahoma" w:hAnsi="Tahoma" w:cs="Tahoma"/>
                <w:sz w:val="20"/>
              </w:rPr>
              <w:t>Soiten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edustajan Markku Väliharjun kanssa</w:t>
            </w:r>
            <w:r w:rsidR="00F0557F">
              <w:rPr>
                <w:rFonts w:ascii="Tahoma" w:hAnsi="Tahoma" w:cs="Tahoma"/>
                <w:sz w:val="20"/>
              </w:rPr>
              <w:t>. Maksu koulutuksesta tulee ainoastaan Markun osalta eli konsultoivan opettajan osalta maksua ei tästä kerry.</w:t>
            </w:r>
          </w:p>
          <w:p w14:paraId="13770A25" w14:textId="77777777" w:rsidR="004B59C7" w:rsidRDefault="004B59C7" w:rsidP="004B59C7">
            <w:pPr>
              <w:rPr>
                <w:rFonts w:ascii="Tahoma" w:hAnsi="Tahoma" w:cs="Tahoma"/>
                <w:sz w:val="20"/>
              </w:rPr>
            </w:pPr>
          </w:p>
          <w:p w14:paraId="58CCF5F9" w14:textId="77777777" w:rsidR="004B59C7" w:rsidRPr="003854E7" w:rsidRDefault="004B59C7">
            <w:pPr>
              <w:rPr>
                <w:rFonts w:ascii="Tahoma" w:hAnsi="Tahoma" w:cs="Tahoma"/>
                <w:sz w:val="20"/>
              </w:rPr>
            </w:pPr>
          </w:p>
          <w:p w14:paraId="4A0524B4" w14:textId="77777777" w:rsidR="003854E7" w:rsidRPr="003854E7" w:rsidRDefault="003854E7">
            <w:pPr>
              <w:rPr>
                <w:rFonts w:ascii="Tahoma" w:hAnsi="Tahoma" w:cs="Tahoma"/>
                <w:sz w:val="20"/>
              </w:rPr>
            </w:pPr>
          </w:p>
          <w:p w14:paraId="425DDFA9" w14:textId="77777777" w:rsidR="00D14925" w:rsidRPr="00B94FAB" w:rsidRDefault="00D14925">
            <w:pPr>
              <w:rPr>
                <w:rFonts w:ascii="Tahoma" w:hAnsi="Tahoma" w:cs="Tahoma"/>
                <w:b/>
              </w:rPr>
            </w:pPr>
          </w:p>
        </w:tc>
      </w:tr>
    </w:tbl>
    <w:p w14:paraId="6F82E23D" w14:textId="77777777" w:rsidR="00D14925" w:rsidRPr="007702E2" w:rsidRDefault="00D14925">
      <w:pPr>
        <w:pStyle w:val="Eivli"/>
        <w:rPr>
          <w:rFonts w:ascii="Tahoma" w:hAnsi="Tahoma" w:cs="Tahoma"/>
        </w:rPr>
      </w:pPr>
    </w:p>
    <w:sectPr w:rsidR="00D14925" w:rsidRPr="007702E2" w:rsidSect="004B59C7">
      <w:pgSz w:w="15840" w:h="12240" w:orient="landscape" w:code="1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A1242E4"/>
    <w:lvl w:ilvl="0">
      <w:start w:val="1"/>
      <w:numFmt w:val="bullet"/>
      <w:pStyle w:val="Merkittyluettelo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0C1D701D"/>
    <w:multiLevelType w:val="hybridMultilevel"/>
    <w:tmpl w:val="A8A4193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E6F59"/>
    <w:multiLevelType w:val="multilevel"/>
    <w:tmpl w:val="ED5C6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1E7762E"/>
    <w:multiLevelType w:val="hybridMultilevel"/>
    <w:tmpl w:val="EDB4C93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C757F"/>
    <w:multiLevelType w:val="hybridMultilevel"/>
    <w:tmpl w:val="D7AA1C98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2"/>
    <w:rsid w:val="0000560C"/>
    <w:rsid w:val="000301B9"/>
    <w:rsid w:val="00041EFA"/>
    <w:rsid w:val="00063853"/>
    <w:rsid w:val="00080752"/>
    <w:rsid w:val="000D6EC1"/>
    <w:rsid w:val="001366E2"/>
    <w:rsid w:val="00167B41"/>
    <w:rsid w:val="00183397"/>
    <w:rsid w:val="00183B8B"/>
    <w:rsid w:val="001C7F3E"/>
    <w:rsid w:val="00275B16"/>
    <w:rsid w:val="002A0176"/>
    <w:rsid w:val="002B2AB5"/>
    <w:rsid w:val="002C0AF8"/>
    <w:rsid w:val="002E0671"/>
    <w:rsid w:val="00347692"/>
    <w:rsid w:val="003528A0"/>
    <w:rsid w:val="003854E7"/>
    <w:rsid w:val="003D6EEC"/>
    <w:rsid w:val="003E5073"/>
    <w:rsid w:val="00452640"/>
    <w:rsid w:val="0046026E"/>
    <w:rsid w:val="004B59C7"/>
    <w:rsid w:val="004D54FA"/>
    <w:rsid w:val="005A2141"/>
    <w:rsid w:val="00611729"/>
    <w:rsid w:val="00627CF0"/>
    <w:rsid w:val="00633BDC"/>
    <w:rsid w:val="00641043"/>
    <w:rsid w:val="006728E3"/>
    <w:rsid w:val="006C747B"/>
    <w:rsid w:val="006D582B"/>
    <w:rsid w:val="007512C7"/>
    <w:rsid w:val="007702E2"/>
    <w:rsid w:val="00803277"/>
    <w:rsid w:val="008767A0"/>
    <w:rsid w:val="00884FCA"/>
    <w:rsid w:val="00903438"/>
    <w:rsid w:val="00906027"/>
    <w:rsid w:val="00937B4A"/>
    <w:rsid w:val="009536DC"/>
    <w:rsid w:val="00966FF3"/>
    <w:rsid w:val="00987A9A"/>
    <w:rsid w:val="0099580A"/>
    <w:rsid w:val="009A4701"/>
    <w:rsid w:val="009C201A"/>
    <w:rsid w:val="009D4900"/>
    <w:rsid w:val="009F6C04"/>
    <w:rsid w:val="00A2050F"/>
    <w:rsid w:val="00AB4188"/>
    <w:rsid w:val="00AD1B8C"/>
    <w:rsid w:val="00B22840"/>
    <w:rsid w:val="00B32F62"/>
    <w:rsid w:val="00B44EE4"/>
    <w:rsid w:val="00B82C61"/>
    <w:rsid w:val="00B94FAB"/>
    <w:rsid w:val="00BA5629"/>
    <w:rsid w:val="00C03AC8"/>
    <w:rsid w:val="00C43888"/>
    <w:rsid w:val="00C72480"/>
    <w:rsid w:val="00CB3B4B"/>
    <w:rsid w:val="00CE5425"/>
    <w:rsid w:val="00D14925"/>
    <w:rsid w:val="00D63084"/>
    <w:rsid w:val="00D91E44"/>
    <w:rsid w:val="00DA326E"/>
    <w:rsid w:val="00DA4195"/>
    <w:rsid w:val="00DE2BEE"/>
    <w:rsid w:val="00E23CDE"/>
    <w:rsid w:val="00E31293"/>
    <w:rsid w:val="00E608DF"/>
    <w:rsid w:val="00E6785E"/>
    <w:rsid w:val="00E7068A"/>
    <w:rsid w:val="00E960D9"/>
    <w:rsid w:val="00EA1F3F"/>
    <w:rsid w:val="00EA2EF3"/>
    <w:rsid w:val="00EB32FB"/>
    <w:rsid w:val="00F0557F"/>
    <w:rsid w:val="00F86293"/>
    <w:rsid w:val="00F93A22"/>
    <w:rsid w:val="00FC19D2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D67B7"/>
  <w15:chartTrackingRefBased/>
  <w15:docId w15:val="{91154767-A6A9-4272-9009-D59C26BA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D4436" w:themeColor="text2" w:themeTint="E6"/>
        <w:sz w:val="18"/>
        <w:lang w:val="fi-FI" w:eastAsia="zh-CN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tsikko1">
    <w:name w:val="otsikko 1"/>
    <w:basedOn w:val="Normaali"/>
    <w:next w:val="Normaali"/>
    <w:link w:val="Yltunnisteen1merkki"/>
    <w:uiPriority w:val="1"/>
    <w:qFormat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otsikko2">
    <w:name w:val="otsikko 2"/>
    <w:basedOn w:val="Normaali"/>
    <w:next w:val="Normaali"/>
    <w:link w:val="Yltunnisteen2merkki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paragraph" w:customStyle="1" w:styleId="otsikko3">
    <w:name w:val="otsikko 3"/>
    <w:basedOn w:val="Normaali"/>
    <w:next w:val="Normaali"/>
    <w:link w:val="Yltunnisteen3merkki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table" w:customStyle="1" w:styleId="Taulukkoruudukko">
    <w:name w:val="Taulukkoruudukko"/>
    <w:basedOn w:val="Normaalitaulukk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asettelu">
    <w:name w:val="Taulukkoasettelu"/>
    <w:basedOn w:val="Normaalitaulukko"/>
    <w:uiPriority w:val="99"/>
    <w:tblPr>
      <w:tblCellMar>
        <w:left w:w="0" w:type="dxa"/>
        <w:right w:w="0" w:type="dxa"/>
      </w:tblCellMar>
    </w:tblPr>
  </w:style>
  <w:style w:type="paragraph" w:customStyle="1" w:styleId="kuvateksti">
    <w:name w:val="kuvateksti"/>
    <w:basedOn w:val="Normaali"/>
    <w:next w:val="Normaali"/>
    <w:uiPriority w:val="2"/>
    <w:unhideWhenUsed/>
    <w:qFormat/>
    <w:pPr>
      <w:spacing w:after="340" w:line="240" w:lineRule="auto"/>
    </w:pPr>
    <w:rPr>
      <w:i/>
      <w:iCs/>
      <w:sz w:val="14"/>
    </w:rPr>
  </w:style>
  <w:style w:type="character" w:customStyle="1" w:styleId="Yltunnisteen2merkki">
    <w:name w:val="Ylätunnisteen 2 merkki"/>
    <w:basedOn w:val="Kappaleenoletusfontti"/>
    <w:link w:val="otsikko2"/>
    <w:uiPriority w:val="1"/>
    <w:rPr>
      <w:rFonts w:asciiTheme="majorHAnsi" w:eastAsiaTheme="majorEastAsia" w:hAnsiTheme="majorHAnsi" w:cstheme="majorBidi"/>
      <w:b/>
      <w:bCs/>
      <w:color w:val="352F25" w:themeColor="text2"/>
      <w:sz w:val="22"/>
    </w:r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styleId="Merkittyluettelo">
    <w:name w:val="List Bullet"/>
    <w:basedOn w:val="Normaali"/>
    <w:uiPriority w:val="1"/>
    <w:unhideWhenUsed/>
    <w:qFormat/>
    <w:pPr>
      <w:numPr>
        <w:numId w:val="2"/>
      </w:numPr>
    </w:pPr>
  </w:style>
  <w:style w:type="character" w:customStyle="1" w:styleId="Yltunnisteen1merkki">
    <w:name w:val="Ylätunnisteen 1 merkki"/>
    <w:basedOn w:val="Kappaleenoletusfontti"/>
    <w:link w:val="otsikko1"/>
    <w:uiPriority w:val="1"/>
    <w:rPr>
      <w:rFonts w:asciiTheme="majorHAnsi" w:eastAsiaTheme="majorEastAsia" w:hAnsiTheme="majorHAnsi" w:cstheme="majorBidi"/>
      <w:b/>
      <w:bCs/>
      <w:color w:val="C45238" w:themeColor="accent1"/>
      <w:sz w:val="32"/>
    </w:rPr>
  </w:style>
  <w:style w:type="paragraph" w:customStyle="1" w:styleId="Yritys">
    <w:name w:val="Yritys"/>
    <w:basedOn w:val="Normaali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olor w:val="C45238" w:themeColor="accent1"/>
    </w:rPr>
  </w:style>
  <w:style w:type="paragraph" w:customStyle="1" w:styleId="alatunniste">
    <w:name w:val="alatunniste"/>
    <w:basedOn w:val="Normaali"/>
    <w:link w:val="Alatunnisteenmerkki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latunnisteenmerkki">
    <w:name w:val="Alatunnisteen merkki"/>
    <w:basedOn w:val="Kappaleenoletusfontti"/>
    <w:link w:val="alatunniste"/>
    <w:uiPriority w:val="2"/>
    <w:rPr>
      <w:rFonts w:asciiTheme="minorHAnsi" w:eastAsiaTheme="minorEastAsia" w:hAnsiTheme="minorHAnsi" w:cstheme="minorBidi"/>
      <w:sz w:val="17"/>
    </w:rPr>
  </w:style>
  <w:style w:type="paragraph" w:styleId="Otsikko">
    <w:name w:val="Title"/>
    <w:basedOn w:val="Normaali"/>
    <w:next w:val="Normaali"/>
    <w:link w:val="OtsikkoChar"/>
    <w:uiPriority w:val="1"/>
    <w:qFormat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OtsikkoChar">
    <w:name w:val="Otsikko Char"/>
    <w:basedOn w:val="Kappaleenoletusfontti"/>
    <w:link w:val="Otsikko"/>
    <w:uiPriority w:val="1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Alaotsikko">
    <w:name w:val="Subtitle"/>
    <w:basedOn w:val="Normaali"/>
    <w:next w:val="Normaali"/>
    <w:link w:val="Alaotsikko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AlaotsikkoChar">
    <w:name w:val="Alaotsikko Char"/>
    <w:basedOn w:val="Kappaleenoletusfontti"/>
    <w:link w:val="Alaotsikko"/>
    <w:uiPriority w:val="1"/>
    <w:rPr>
      <w:i/>
      <w:iCs/>
      <w:color w:val="FFFFFF" w:themeColor="background1"/>
      <w:sz w:val="24"/>
    </w:rPr>
  </w:style>
  <w:style w:type="paragraph" w:styleId="Eivli">
    <w:name w:val="No Spacing"/>
    <w:uiPriority w:val="99"/>
    <w:qFormat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1"/>
    <w:qFormat/>
    <w:pPr>
      <w:pBdr>
        <w:top w:val="single" w:sz="4" w:space="14" w:color="C45238" w:themeColor="accent1"/>
        <w:bottom w:val="single" w:sz="4" w:space="14" w:color="C45238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LainausChar">
    <w:name w:val="Lainaus Char"/>
    <w:basedOn w:val="Kappaleenoletusfontti"/>
    <w:link w:val="Lainaus"/>
    <w:uiPriority w:val="1"/>
    <w:rPr>
      <w:rFonts w:asciiTheme="majorHAnsi" w:eastAsiaTheme="majorEastAsia" w:hAnsiTheme="majorHAnsi" w:cstheme="majorBidi"/>
      <w:i/>
      <w:iCs/>
      <w:color w:val="C45238" w:themeColor="accent1"/>
      <w:sz w:val="34"/>
    </w:rPr>
  </w:style>
  <w:style w:type="character" w:customStyle="1" w:styleId="Yltunnisteen3merkki">
    <w:name w:val="Ylätunnisteen 3 merkki"/>
    <w:basedOn w:val="Kappaleenoletusfontti"/>
    <w:link w:val="otsikko3"/>
    <w:uiPriority w:val="9"/>
    <w:semiHidden/>
    <w:rPr>
      <w:b/>
      <w:bCs/>
    </w:rPr>
  </w:style>
  <w:style w:type="paragraph" w:styleId="Luettelokappale">
    <w:name w:val="List Paragraph"/>
    <w:basedOn w:val="Normaali"/>
    <w:uiPriority w:val="34"/>
    <w:qFormat/>
    <w:rsid w:val="00347692"/>
    <w:pPr>
      <w:spacing w:after="160" w:line="259" w:lineRule="auto"/>
      <w:ind w:left="720"/>
      <w:contextualSpacing/>
    </w:pPr>
    <w:rPr>
      <w:color w:val="auto"/>
      <w:sz w:val="22"/>
      <w:szCs w:val="22"/>
      <w:lang w:eastAsia="en-US"/>
    </w:rPr>
  </w:style>
  <w:style w:type="character" w:styleId="Hyperlinkki">
    <w:name w:val="Hyperlink"/>
    <w:basedOn w:val="Kappaleenoletusfontti"/>
    <w:uiPriority w:val="99"/>
    <w:unhideWhenUsed/>
    <w:rsid w:val="002C0AF8"/>
    <w:rPr>
      <w:color w:val="4D4436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E6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unimi.sukunimi@edu.kokkola.fi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etunimi.sukunimi@edu.kokkola.fi" TargetMode="External"/><Relationship Id="rId12" Type="http://schemas.openxmlformats.org/officeDocument/2006/relationships/hyperlink" Target="https://www.kokkola.fi/kasvatus-ja-koulutus/perusopetus/koulut/mariankadun-koul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ta.makela\AppData\Roaming\Microsoft\Mallit\Yritysesite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 2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C45238"/>
      </a:accent1>
      <a:accent2>
        <a:srgbClr val="2A6188"/>
      </a:accent2>
      <a:accent3>
        <a:srgbClr val="E7A623"/>
      </a:accent3>
      <a:accent4>
        <a:srgbClr val="5B883F"/>
      </a:accent4>
      <a:accent5>
        <a:srgbClr val="653D5D"/>
      </a:accent5>
      <a:accent6>
        <a:srgbClr val="D76F23"/>
      </a:accent6>
      <a:hlink>
        <a:srgbClr val="4D4436"/>
      </a:hlink>
      <a:folHlink>
        <a:srgbClr val="933D29"/>
      </a:folHlink>
    </a:clrScheme>
    <a:fontScheme name="Small Business 2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CFA1E-E4A7-469D-8C90-93F5D818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Yritysesite</Template>
  <TotalTime>0</TotalTime>
  <Pages>2</Pages>
  <Words>490</Words>
  <Characters>3971</Characters>
  <Application>Microsoft Office Word</Application>
  <DocSecurity>0</DocSecurity>
  <Lines>33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Sairaalaopetuksen konsultatiiviseen tiimiin kluvat: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Mäkelä Saara Karita</dc:creator>
  <cp:keywords/>
  <cp:lastModifiedBy>Kerola Teemu</cp:lastModifiedBy>
  <cp:revision>2</cp:revision>
  <dcterms:created xsi:type="dcterms:W3CDTF">2023-12-21T05:57:00Z</dcterms:created>
  <dcterms:modified xsi:type="dcterms:W3CDTF">2023-12-21T05:57:00Z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TC029118989991</vt:lpwstr>
  </property>
</Properties>
</file>